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0D" w:rsidRPr="00A0591B" w:rsidRDefault="00413B0D" w:rsidP="00413B0D">
      <w:pPr>
        <w:jc w:val="center"/>
        <w:rPr>
          <w:b/>
          <w:sz w:val="24"/>
          <w:szCs w:val="24"/>
          <w:lang w:val="mk-MK"/>
        </w:rPr>
      </w:pPr>
    </w:p>
    <w:p w:rsidR="00413B0D" w:rsidRPr="00A0591B" w:rsidRDefault="00413B0D" w:rsidP="00413B0D">
      <w:pPr>
        <w:jc w:val="center"/>
        <w:rPr>
          <w:b/>
          <w:sz w:val="32"/>
          <w:szCs w:val="32"/>
          <w:lang w:val="mk-MK"/>
        </w:rPr>
      </w:pPr>
      <w:r w:rsidRPr="00A0591B">
        <w:rPr>
          <w:b/>
          <w:sz w:val="32"/>
          <w:szCs w:val="32"/>
          <w:lang w:val="mk-MK"/>
        </w:rPr>
        <w:t>Д О Г О В О Р</w:t>
      </w:r>
    </w:p>
    <w:p w:rsidR="00413B0D" w:rsidRPr="00A0591B" w:rsidRDefault="00413B0D" w:rsidP="00413B0D">
      <w:pPr>
        <w:pStyle w:val="Heading1"/>
        <w:tabs>
          <w:tab w:val="left" w:pos="0"/>
        </w:tabs>
        <w:jc w:val="center"/>
        <w:rPr>
          <w:b/>
          <w:sz w:val="28"/>
          <w:szCs w:val="28"/>
          <w:lang w:val="en-US"/>
        </w:rPr>
      </w:pPr>
      <w:r w:rsidRPr="00A0591B">
        <w:rPr>
          <w:b/>
          <w:sz w:val="28"/>
          <w:szCs w:val="28"/>
          <w:lang w:val="mk-MK"/>
        </w:rPr>
        <w:t>за реемитување на музички содржини во телевизиски и ради</w:t>
      </w:r>
      <w:r w:rsidRPr="00A0591B">
        <w:rPr>
          <w:b/>
          <w:sz w:val="28"/>
          <w:szCs w:val="28"/>
          <w:lang w:val="en-US"/>
        </w:rPr>
        <w:t>o</w:t>
      </w:r>
      <w:r w:rsidRPr="00A0591B">
        <w:rPr>
          <w:b/>
          <w:sz w:val="28"/>
          <w:szCs w:val="28"/>
          <w:lang w:val="mk-MK"/>
        </w:rPr>
        <w:t xml:space="preserve"> програми на територија на Р. Македонија</w:t>
      </w:r>
    </w:p>
    <w:p w:rsidR="00413B0D" w:rsidRPr="00A0591B" w:rsidRDefault="00413B0D" w:rsidP="00413B0D">
      <w:pPr>
        <w:rPr>
          <w:sz w:val="28"/>
          <w:szCs w:val="28"/>
          <w:lang w:val="en-US"/>
        </w:rPr>
      </w:pPr>
    </w:p>
    <w:p w:rsidR="00413B0D" w:rsidRPr="00967E3E" w:rsidRDefault="00413B0D" w:rsidP="00413B0D">
      <w:pPr>
        <w:rPr>
          <w:sz w:val="24"/>
          <w:szCs w:val="24"/>
          <w:lang w:val="en-US"/>
        </w:rPr>
      </w:pPr>
    </w:p>
    <w:p w:rsidR="00413B0D" w:rsidRPr="00967E3E" w:rsidRDefault="00413B0D" w:rsidP="00413B0D">
      <w:pPr>
        <w:jc w:val="both"/>
        <w:rPr>
          <w:rFonts w:ascii="Arial" w:hAnsi="Arial"/>
          <w:b/>
          <w:sz w:val="24"/>
          <w:szCs w:val="24"/>
        </w:rPr>
      </w:pPr>
    </w:p>
    <w:p w:rsidR="00413B0D" w:rsidRPr="00967E3E" w:rsidRDefault="00413B0D" w:rsidP="00413B0D">
      <w:pPr>
        <w:jc w:val="both"/>
        <w:rPr>
          <w:rFonts w:ascii="Arial" w:hAnsi="Arial"/>
          <w:b/>
          <w:sz w:val="24"/>
          <w:szCs w:val="24"/>
          <w:lang w:val="mk-MK"/>
        </w:rPr>
      </w:pPr>
      <w:r w:rsidRPr="00967E3E">
        <w:rPr>
          <w:rFonts w:ascii="Arial" w:hAnsi="Arial"/>
          <w:b/>
          <w:sz w:val="24"/>
          <w:szCs w:val="24"/>
          <w:lang w:val="mk-MK"/>
        </w:rPr>
        <w:t>Договорни страни:</w:t>
      </w:r>
    </w:p>
    <w:p w:rsidR="00413B0D" w:rsidRPr="00967E3E" w:rsidRDefault="00413B0D" w:rsidP="00413B0D">
      <w:pPr>
        <w:jc w:val="both"/>
        <w:rPr>
          <w:rFonts w:ascii="Arial" w:hAnsi="Arial"/>
          <w:b/>
          <w:sz w:val="24"/>
          <w:szCs w:val="24"/>
        </w:rPr>
      </w:pPr>
    </w:p>
    <w:p w:rsidR="00413B0D" w:rsidRPr="00967E3E" w:rsidRDefault="00413B0D" w:rsidP="00413B0D">
      <w:pPr>
        <w:jc w:val="both"/>
        <w:rPr>
          <w:rFonts w:ascii="Arial" w:hAnsi="Arial"/>
          <w:sz w:val="24"/>
          <w:szCs w:val="24"/>
          <w:lang w:val="mk-MK"/>
        </w:rPr>
      </w:pPr>
      <w:r w:rsidRPr="00967E3E">
        <w:rPr>
          <w:rFonts w:ascii="Arial" w:hAnsi="Arial"/>
          <w:sz w:val="24"/>
          <w:szCs w:val="24"/>
          <w:lang w:val="mk-MK"/>
        </w:rPr>
        <w:t>Здружение за заштита на авторски музички права – ЗАМП Скопје, Митрополит Теодосиј Гологанов 28, Скопје, претставувано од Директорот Зоран Васков</w:t>
      </w:r>
      <w:r>
        <w:rPr>
          <w:rFonts w:ascii="Arial" w:hAnsi="Arial"/>
          <w:sz w:val="24"/>
          <w:szCs w:val="24"/>
          <w:lang w:val="mk-MK"/>
        </w:rPr>
        <w:t>с</w:t>
      </w:r>
      <w:r w:rsidRPr="00967E3E">
        <w:rPr>
          <w:rFonts w:ascii="Arial" w:hAnsi="Arial"/>
          <w:sz w:val="24"/>
          <w:szCs w:val="24"/>
          <w:lang w:val="mk-MK"/>
        </w:rPr>
        <w:t>ки (во понатамошниот текст: ЗАМП)</w:t>
      </w:r>
    </w:p>
    <w:p w:rsidR="00413B0D" w:rsidRPr="00967E3E" w:rsidRDefault="00413B0D" w:rsidP="00413B0D">
      <w:pPr>
        <w:jc w:val="both"/>
        <w:rPr>
          <w:rFonts w:ascii="Arial" w:hAnsi="Arial"/>
          <w:b/>
          <w:sz w:val="24"/>
          <w:szCs w:val="24"/>
        </w:rPr>
      </w:pPr>
    </w:p>
    <w:p w:rsidR="00413B0D" w:rsidRPr="00967E3E" w:rsidRDefault="00413B0D" w:rsidP="00413B0D">
      <w:pPr>
        <w:jc w:val="both"/>
        <w:rPr>
          <w:rFonts w:ascii="Arial" w:hAnsi="Arial"/>
          <w:sz w:val="24"/>
          <w:szCs w:val="24"/>
          <w:lang w:val="mk-MK"/>
        </w:rPr>
      </w:pPr>
      <w:r w:rsidRPr="00967E3E">
        <w:rPr>
          <w:rFonts w:ascii="Arial" w:hAnsi="Arial"/>
          <w:sz w:val="24"/>
          <w:szCs w:val="24"/>
          <w:lang w:val="mk-MK"/>
        </w:rPr>
        <w:t>од една страна</w:t>
      </w:r>
    </w:p>
    <w:p w:rsidR="00413B0D" w:rsidRPr="00967E3E" w:rsidRDefault="00413B0D" w:rsidP="00413B0D">
      <w:pPr>
        <w:jc w:val="both"/>
        <w:rPr>
          <w:rFonts w:ascii="Arial" w:hAnsi="Arial"/>
          <w:sz w:val="24"/>
          <w:szCs w:val="24"/>
          <w:lang w:val="mk-MK"/>
        </w:rPr>
      </w:pPr>
    </w:p>
    <w:p w:rsidR="00413B0D" w:rsidRPr="00967E3E" w:rsidRDefault="00413B0D" w:rsidP="00413B0D">
      <w:pPr>
        <w:jc w:val="both"/>
        <w:rPr>
          <w:rFonts w:ascii="Arial" w:hAnsi="Arial"/>
          <w:sz w:val="24"/>
          <w:szCs w:val="24"/>
          <w:lang w:val="mk-MK"/>
        </w:rPr>
      </w:pPr>
      <w:r w:rsidRPr="00967E3E">
        <w:rPr>
          <w:rFonts w:ascii="Arial" w:hAnsi="Arial"/>
          <w:sz w:val="24"/>
          <w:szCs w:val="24"/>
          <w:lang w:val="mk-MK"/>
        </w:rPr>
        <w:t>и</w:t>
      </w:r>
    </w:p>
    <w:p w:rsidR="00413B0D" w:rsidRPr="00967E3E" w:rsidRDefault="00413B0D" w:rsidP="00413B0D">
      <w:pPr>
        <w:jc w:val="both"/>
        <w:rPr>
          <w:rFonts w:ascii="Arial" w:hAnsi="Arial"/>
          <w:sz w:val="24"/>
          <w:szCs w:val="24"/>
        </w:rPr>
      </w:pPr>
    </w:p>
    <w:p w:rsidR="00413B0D" w:rsidRPr="00967E3E" w:rsidRDefault="00094453" w:rsidP="00413B0D">
      <w:pPr>
        <w:jc w:val="both"/>
        <w:rPr>
          <w:rFonts w:ascii="Arial" w:hAnsi="Arial"/>
          <w:sz w:val="24"/>
          <w:szCs w:val="24"/>
          <w:lang w:val="mk-MK"/>
        </w:rPr>
      </w:pPr>
      <w:r>
        <w:rPr>
          <w:rFonts w:ascii="Arial" w:hAnsi="Arial"/>
          <w:sz w:val="24"/>
          <w:szCs w:val="24"/>
          <w:lang w:val="mk-MK"/>
        </w:rPr>
        <w:t>--------------------------------------------------------------------------------------------------------------------</w:t>
      </w:r>
      <w:r w:rsidR="00413B0D" w:rsidRPr="00967E3E">
        <w:rPr>
          <w:rFonts w:ascii="Arial" w:hAnsi="Arial"/>
          <w:sz w:val="24"/>
          <w:szCs w:val="24"/>
          <w:lang w:val="mk-MK"/>
        </w:rPr>
        <w:t>,</w:t>
      </w:r>
      <w:r w:rsidR="009D55D1">
        <w:rPr>
          <w:rFonts w:ascii="Arial" w:hAnsi="Arial"/>
          <w:sz w:val="24"/>
          <w:szCs w:val="24"/>
          <w:lang w:val="en-US"/>
        </w:rPr>
        <w:t xml:space="preserve"> </w:t>
      </w:r>
      <w:r w:rsidR="00B04351" w:rsidRPr="00B04351">
        <w:rPr>
          <w:rFonts w:ascii="Arial" w:hAnsi="Arial"/>
          <w:sz w:val="24"/>
          <w:szCs w:val="24"/>
          <w:lang w:val="mk-MK"/>
        </w:rPr>
        <w:t>ул.</w:t>
      </w:r>
      <w:r w:rsidR="00B04351">
        <w:rPr>
          <w:rFonts w:ascii="Arial" w:hAnsi="Arial"/>
          <w:sz w:val="24"/>
          <w:szCs w:val="24"/>
          <w:lang w:val="mk-MK"/>
        </w:rPr>
        <w:t xml:space="preserve"> </w:t>
      </w:r>
      <w:r>
        <w:rPr>
          <w:rFonts w:ascii="Arial" w:hAnsi="Arial"/>
          <w:sz w:val="24"/>
          <w:szCs w:val="24"/>
          <w:lang w:val="mk-MK"/>
        </w:rPr>
        <w:t xml:space="preserve">------------------------------, </w:t>
      </w:r>
      <w:r w:rsidR="00B04351" w:rsidRPr="00B04351">
        <w:rPr>
          <w:rFonts w:ascii="Arial" w:hAnsi="Arial"/>
          <w:sz w:val="24"/>
          <w:szCs w:val="24"/>
          <w:lang w:val="mk-MK"/>
        </w:rPr>
        <w:t xml:space="preserve"> </w:t>
      </w:r>
      <w:r>
        <w:rPr>
          <w:rFonts w:ascii="Arial" w:hAnsi="Arial"/>
          <w:sz w:val="24"/>
          <w:szCs w:val="24"/>
          <w:lang w:val="mk-MK"/>
        </w:rPr>
        <w:t>----------</w:t>
      </w:r>
      <w:r w:rsidR="009D55D1">
        <w:rPr>
          <w:rFonts w:ascii="Macedonian Tms" w:hAnsi="Macedonian Tms" w:cs="Arial"/>
          <w:szCs w:val="22"/>
          <w:lang w:val="de-DE"/>
        </w:rPr>
        <w:t xml:space="preserve">, </w:t>
      </w:r>
      <w:r w:rsidR="00413B0D" w:rsidRPr="00967E3E">
        <w:rPr>
          <w:rFonts w:ascii="Arial" w:hAnsi="Arial"/>
          <w:sz w:val="24"/>
          <w:szCs w:val="24"/>
          <w:lang w:val="mk-MK"/>
        </w:rPr>
        <w:t xml:space="preserve">претставувано од </w:t>
      </w:r>
      <w:r w:rsidR="00413B0D" w:rsidRPr="00967E3E">
        <w:rPr>
          <w:rFonts w:ascii="Arial" w:hAnsi="Arial"/>
          <w:sz w:val="24"/>
          <w:szCs w:val="24"/>
        </w:rPr>
        <w:t xml:space="preserve"> </w:t>
      </w:r>
      <w:r>
        <w:rPr>
          <w:rFonts w:ascii="Arial" w:hAnsi="Arial"/>
          <w:sz w:val="24"/>
          <w:szCs w:val="24"/>
          <w:lang w:val="mk-MK"/>
        </w:rPr>
        <w:t>--------------------------------------</w:t>
      </w:r>
      <w:r w:rsidR="00B04351" w:rsidRPr="00B04351">
        <w:rPr>
          <w:rFonts w:ascii="Arial" w:hAnsi="Arial"/>
          <w:sz w:val="24"/>
          <w:szCs w:val="24"/>
          <w:lang w:val="mk-MK"/>
        </w:rPr>
        <w:t xml:space="preserve"> </w:t>
      </w:r>
      <w:r w:rsidR="00413B0D" w:rsidRPr="00967E3E">
        <w:rPr>
          <w:rFonts w:ascii="Arial" w:hAnsi="Arial"/>
          <w:sz w:val="24"/>
          <w:szCs w:val="24"/>
        </w:rPr>
        <w:t>(</w:t>
      </w:r>
      <w:r w:rsidR="00413B0D" w:rsidRPr="00967E3E">
        <w:rPr>
          <w:rFonts w:ascii="Arial" w:hAnsi="Arial"/>
          <w:sz w:val="24"/>
          <w:szCs w:val="24"/>
          <w:lang w:val="mk-MK"/>
        </w:rPr>
        <w:t>во понатамошниот текст:  оператор</w:t>
      </w:r>
      <w:r w:rsidR="00413B0D" w:rsidRPr="00967E3E">
        <w:rPr>
          <w:rFonts w:ascii="Arial" w:hAnsi="Arial"/>
          <w:sz w:val="24"/>
          <w:szCs w:val="24"/>
        </w:rPr>
        <w:t>)</w:t>
      </w:r>
    </w:p>
    <w:p w:rsidR="00413B0D" w:rsidRPr="00967E3E" w:rsidRDefault="00413B0D" w:rsidP="00413B0D">
      <w:pPr>
        <w:jc w:val="both"/>
        <w:rPr>
          <w:rFonts w:ascii="Arial" w:hAnsi="Arial"/>
          <w:sz w:val="24"/>
          <w:szCs w:val="24"/>
          <w:lang w:val="mk-MK"/>
        </w:rPr>
      </w:pPr>
    </w:p>
    <w:p w:rsidR="00413B0D" w:rsidRPr="00967E3E" w:rsidRDefault="00413B0D" w:rsidP="00413B0D">
      <w:pPr>
        <w:jc w:val="both"/>
        <w:rPr>
          <w:rFonts w:ascii="Arial" w:hAnsi="Arial"/>
          <w:sz w:val="24"/>
          <w:szCs w:val="24"/>
          <w:lang w:val="mk-MK"/>
        </w:rPr>
      </w:pPr>
      <w:proofErr w:type="gramStart"/>
      <w:r>
        <w:rPr>
          <w:rFonts w:ascii="Arial" w:hAnsi="Arial"/>
          <w:sz w:val="24"/>
          <w:szCs w:val="24"/>
          <w:lang w:val="en-US"/>
        </w:rPr>
        <w:t>o</w:t>
      </w:r>
      <w:r w:rsidRPr="00967E3E">
        <w:rPr>
          <w:rFonts w:ascii="Arial" w:hAnsi="Arial"/>
          <w:sz w:val="24"/>
          <w:szCs w:val="24"/>
          <w:lang w:val="mk-MK"/>
        </w:rPr>
        <w:t>д</w:t>
      </w:r>
      <w:proofErr w:type="gramEnd"/>
      <w:r w:rsidRPr="00967E3E">
        <w:rPr>
          <w:rFonts w:ascii="Arial" w:hAnsi="Arial"/>
          <w:sz w:val="24"/>
          <w:szCs w:val="24"/>
          <w:lang w:val="mk-MK"/>
        </w:rPr>
        <w:t xml:space="preserve"> друга страна</w:t>
      </w:r>
    </w:p>
    <w:p w:rsidR="00413B0D" w:rsidRPr="00967E3E" w:rsidRDefault="00413B0D" w:rsidP="00413B0D">
      <w:pPr>
        <w:jc w:val="both"/>
        <w:rPr>
          <w:rFonts w:ascii="Arial" w:hAnsi="Arial"/>
          <w:sz w:val="24"/>
          <w:szCs w:val="24"/>
        </w:rPr>
      </w:pPr>
    </w:p>
    <w:p w:rsidR="00413B0D" w:rsidRPr="005005F0" w:rsidRDefault="00413B0D" w:rsidP="00413B0D">
      <w:pPr>
        <w:jc w:val="both"/>
        <w:rPr>
          <w:rFonts w:ascii="Arial" w:hAnsi="Arial"/>
          <w:sz w:val="24"/>
          <w:szCs w:val="24"/>
        </w:rPr>
      </w:pPr>
      <w:r w:rsidRPr="00967E3E">
        <w:rPr>
          <w:rFonts w:ascii="Arial" w:hAnsi="Arial"/>
          <w:sz w:val="24"/>
          <w:szCs w:val="24"/>
        </w:rPr>
        <w:t>Страните на овој договор</w:t>
      </w:r>
      <w:r w:rsidRPr="00967E3E">
        <w:rPr>
          <w:rFonts w:ascii="Arial" w:hAnsi="Arial"/>
          <w:sz w:val="24"/>
          <w:szCs w:val="24"/>
          <w:lang w:val="mk-MK"/>
        </w:rPr>
        <w:t xml:space="preserve">, </w:t>
      </w:r>
      <w:r w:rsidRPr="00967E3E">
        <w:rPr>
          <w:rFonts w:ascii="Arial" w:hAnsi="Arial"/>
          <w:sz w:val="24"/>
          <w:szCs w:val="24"/>
        </w:rPr>
        <w:t xml:space="preserve">согласно </w:t>
      </w:r>
      <w:r w:rsidRPr="00967E3E">
        <w:rPr>
          <w:rFonts w:ascii="Arial" w:hAnsi="Arial"/>
          <w:sz w:val="24"/>
          <w:szCs w:val="24"/>
          <w:lang w:val="mk-MK"/>
        </w:rPr>
        <w:t>воведот</w:t>
      </w:r>
      <w:r w:rsidRPr="00967E3E">
        <w:rPr>
          <w:rFonts w:ascii="Arial" w:hAnsi="Arial"/>
          <w:sz w:val="24"/>
          <w:szCs w:val="24"/>
        </w:rPr>
        <w:t xml:space="preserve"> </w:t>
      </w:r>
      <w:r w:rsidRPr="005005F0">
        <w:rPr>
          <w:rFonts w:ascii="Arial" w:hAnsi="Arial"/>
          <w:sz w:val="24"/>
          <w:szCs w:val="24"/>
        </w:rPr>
        <w:t>утврд</w:t>
      </w:r>
      <w:r w:rsidRPr="005005F0">
        <w:rPr>
          <w:rFonts w:ascii="Arial" w:hAnsi="Arial"/>
          <w:sz w:val="24"/>
          <w:szCs w:val="24"/>
          <w:lang w:val="mk-MK"/>
        </w:rPr>
        <w:t>уваат</w:t>
      </w:r>
      <w:r w:rsidRPr="005005F0">
        <w:rPr>
          <w:rFonts w:ascii="Arial" w:hAnsi="Arial"/>
          <w:sz w:val="24"/>
          <w:szCs w:val="24"/>
        </w:rPr>
        <w:t>:</w:t>
      </w:r>
    </w:p>
    <w:p w:rsidR="00413B0D" w:rsidRPr="00967E3E" w:rsidRDefault="00413B0D" w:rsidP="00413B0D">
      <w:pPr>
        <w:jc w:val="both"/>
        <w:rPr>
          <w:rFonts w:ascii="Arial" w:hAnsi="Arial"/>
          <w:sz w:val="24"/>
          <w:szCs w:val="24"/>
        </w:rPr>
      </w:pPr>
    </w:p>
    <w:p w:rsidR="00413B0D" w:rsidRPr="00967E3E" w:rsidRDefault="00413B0D" w:rsidP="00413B0D">
      <w:pPr>
        <w:numPr>
          <w:ilvl w:val="0"/>
          <w:numId w:val="2"/>
        </w:numPr>
        <w:jc w:val="both"/>
        <w:rPr>
          <w:rFonts w:ascii="Arial" w:hAnsi="Arial"/>
          <w:b/>
          <w:sz w:val="24"/>
          <w:szCs w:val="24"/>
          <w:lang w:val="mk-MK"/>
        </w:rPr>
      </w:pPr>
      <w:r w:rsidRPr="00967E3E">
        <w:rPr>
          <w:rFonts w:ascii="Arial" w:hAnsi="Arial"/>
          <w:sz w:val="24"/>
          <w:szCs w:val="24"/>
          <w:lang w:val="mk-MK"/>
        </w:rPr>
        <w:t>дека ЗАМП</w:t>
      </w:r>
      <w:r>
        <w:rPr>
          <w:rFonts w:ascii="Arial" w:hAnsi="Arial"/>
          <w:sz w:val="24"/>
          <w:szCs w:val="24"/>
          <w:lang w:val="mk-MK"/>
        </w:rPr>
        <w:t xml:space="preserve"> е организација</w:t>
      </w:r>
      <w:r w:rsidRPr="00967E3E">
        <w:rPr>
          <w:rFonts w:ascii="Arial" w:hAnsi="Arial"/>
          <w:sz w:val="24"/>
          <w:szCs w:val="24"/>
          <w:lang w:val="mk-MK"/>
        </w:rPr>
        <w:t>,</w:t>
      </w:r>
      <w:r>
        <w:rPr>
          <w:rFonts w:ascii="Arial" w:hAnsi="Arial"/>
          <w:sz w:val="24"/>
          <w:szCs w:val="24"/>
          <w:lang w:val="mk-MK"/>
        </w:rPr>
        <w:t xml:space="preserve"> која </w:t>
      </w:r>
      <w:r w:rsidRPr="00967E3E">
        <w:rPr>
          <w:rFonts w:ascii="Arial" w:hAnsi="Arial"/>
          <w:sz w:val="24"/>
          <w:szCs w:val="24"/>
          <w:lang w:val="mk-MK"/>
        </w:rPr>
        <w:t>согласно дозволата со решение за давање дозвола од Министерството за култура на РМ бр. 54-5454/1 од 08.0</w:t>
      </w:r>
      <w:r>
        <w:rPr>
          <w:rFonts w:ascii="Arial" w:hAnsi="Arial"/>
          <w:sz w:val="24"/>
          <w:szCs w:val="24"/>
          <w:lang w:val="mk-MK"/>
        </w:rPr>
        <w:t>4</w:t>
      </w:r>
      <w:r w:rsidRPr="00967E3E">
        <w:rPr>
          <w:rFonts w:ascii="Arial" w:hAnsi="Arial"/>
          <w:sz w:val="24"/>
          <w:szCs w:val="24"/>
          <w:lang w:val="mk-MK"/>
        </w:rPr>
        <w:t>.2011 година врши колективно управување на авторски музички права на територија на Р. Македонија. Решението се наоѓа во прилог и е составен дел на овој договор;</w:t>
      </w:r>
    </w:p>
    <w:p w:rsidR="00413B0D" w:rsidRPr="00967E3E" w:rsidRDefault="00413B0D" w:rsidP="00413B0D">
      <w:pPr>
        <w:numPr>
          <w:ilvl w:val="0"/>
          <w:numId w:val="2"/>
        </w:numPr>
        <w:jc w:val="both"/>
        <w:rPr>
          <w:rFonts w:ascii="Arial" w:hAnsi="Arial"/>
          <w:b/>
          <w:sz w:val="24"/>
          <w:szCs w:val="24"/>
          <w:lang w:val="mk-MK"/>
        </w:rPr>
      </w:pPr>
      <w:r w:rsidRPr="00967E3E">
        <w:rPr>
          <w:rFonts w:ascii="Arial" w:hAnsi="Arial"/>
          <w:sz w:val="24"/>
          <w:szCs w:val="24"/>
          <w:lang w:val="mk-MK"/>
        </w:rPr>
        <w:t xml:space="preserve">дека </w:t>
      </w:r>
      <w:r w:rsidR="00934A00">
        <w:rPr>
          <w:rFonts w:ascii="Arial" w:hAnsi="Arial"/>
          <w:sz w:val="24"/>
          <w:szCs w:val="24"/>
          <w:lang w:val="mk-MK"/>
        </w:rPr>
        <w:t>О</w:t>
      </w:r>
      <w:r w:rsidRPr="00967E3E">
        <w:rPr>
          <w:rFonts w:ascii="Arial" w:hAnsi="Arial"/>
          <w:sz w:val="24"/>
          <w:szCs w:val="24"/>
          <w:lang w:val="mk-MK"/>
        </w:rPr>
        <w:t>ператор</w:t>
      </w:r>
      <w:r w:rsidR="00934A00">
        <w:rPr>
          <w:rFonts w:ascii="Arial" w:hAnsi="Arial"/>
          <w:sz w:val="24"/>
          <w:szCs w:val="24"/>
          <w:lang w:val="mk-MK"/>
        </w:rPr>
        <w:t>от</w:t>
      </w:r>
      <w:r w:rsidRPr="00967E3E">
        <w:rPr>
          <w:rFonts w:ascii="Arial" w:hAnsi="Arial"/>
          <w:sz w:val="24"/>
          <w:szCs w:val="24"/>
          <w:lang w:val="mk-MK"/>
        </w:rPr>
        <w:t xml:space="preserve"> и ЗАМП со овој договор сакаат да го уредат својот однос во врска со реемитувањето на музички дела содржани во телевизиските и радио програми кои се пренесуваат исклучиво на регистрираните корисници на</w:t>
      </w:r>
      <w:r w:rsidR="00934A00">
        <w:rPr>
          <w:rFonts w:ascii="Arial" w:hAnsi="Arial"/>
          <w:sz w:val="24"/>
          <w:szCs w:val="24"/>
          <w:lang w:val="mk-MK"/>
        </w:rPr>
        <w:t xml:space="preserve"> О</w:t>
      </w:r>
      <w:r w:rsidRPr="00967E3E">
        <w:rPr>
          <w:rFonts w:ascii="Arial" w:hAnsi="Arial"/>
          <w:sz w:val="24"/>
          <w:szCs w:val="24"/>
          <w:lang w:val="mk-MK"/>
        </w:rPr>
        <w:t>ператор</w:t>
      </w:r>
      <w:r w:rsidR="00934A00">
        <w:rPr>
          <w:rFonts w:ascii="Arial" w:hAnsi="Arial"/>
          <w:sz w:val="24"/>
          <w:szCs w:val="24"/>
          <w:lang w:val="mk-MK"/>
        </w:rPr>
        <w:t>от</w:t>
      </w:r>
      <w:r w:rsidRPr="00967E3E">
        <w:rPr>
          <w:rFonts w:ascii="Arial" w:hAnsi="Arial"/>
          <w:sz w:val="24"/>
          <w:szCs w:val="24"/>
          <w:lang w:val="mk-MK"/>
        </w:rPr>
        <w:t xml:space="preserve"> (во понатамошниот текст: претплатници) по пат на затворен преносен систем кој е контролиран и со кој управува исклучиво </w:t>
      </w:r>
      <w:r w:rsidR="00934A00">
        <w:rPr>
          <w:rFonts w:ascii="Arial" w:hAnsi="Arial"/>
          <w:sz w:val="24"/>
          <w:szCs w:val="24"/>
          <w:lang w:val="mk-MK"/>
        </w:rPr>
        <w:t>О</w:t>
      </w:r>
      <w:r w:rsidRPr="00967E3E">
        <w:rPr>
          <w:rFonts w:ascii="Arial" w:hAnsi="Arial"/>
          <w:sz w:val="24"/>
          <w:szCs w:val="24"/>
          <w:lang w:val="mk-MK"/>
        </w:rPr>
        <w:t>ператор</w:t>
      </w:r>
      <w:r w:rsidR="00934A00">
        <w:rPr>
          <w:rFonts w:ascii="Arial" w:hAnsi="Arial"/>
          <w:sz w:val="24"/>
          <w:szCs w:val="24"/>
          <w:lang w:val="mk-MK"/>
        </w:rPr>
        <w:t>от</w:t>
      </w:r>
      <w:r w:rsidRPr="00967E3E">
        <w:rPr>
          <w:rFonts w:ascii="Arial" w:hAnsi="Arial"/>
          <w:sz w:val="24"/>
          <w:szCs w:val="24"/>
          <w:lang w:val="mk-MK"/>
        </w:rPr>
        <w:t xml:space="preserve"> (во понатамишниот текст: Систем), на територија на Р. Македонија, а кои вклучуваат авторски музички права;</w:t>
      </w:r>
    </w:p>
    <w:p w:rsidR="00413B0D" w:rsidRPr="00967E3E" w:rsidRDefault="00413B0D" w:rsidP="00413B0D">
      <w:pPr>
        <w:numPr>
          <w:ilvl w:val="0"/>
          <w:numId w:val="2"/>
        </w:numPr>
        <w:jc w:val="both"/>
        <w:rPr>
          <w:rFonts w:ascii="Arial" w:hAnsi="Arial"/>
          <w:b/>
          <w:sz w:val="24"/>
          <w:szCs w:val="24"/>
          <w:lang w:val="mk-MK"/>
        </w:rPr>
      </w:pPr>
      <w:r w:rsidRPr="00967E3E">
        <w:rPr>
          <w:rFonts w:ascii="Arial" w:hAnsi="Arial"/>
          <w:sz w:val="24"/>
          <w:szCs w:val="24"/>
          <w:lang w:val="mk-MK"/>
        </w:rPr>
        <w:t xml:space="preserve">дека овој договор се однесува на </w:t>
      </w:r>
      <w:r>
        <w:rPr>
          <w:rFonts w:ascii="Arial" w:hAnsi="Arial"/>
          <w:sz w:val="24"/>
          <w:szCs w:val="24"/>
          <w:lang w:val="mk-MK"/>
        </w:rPr>
        <w:t>реемитување</w:t>
      </w:r>
      <w:r w:rsidRPr="00967E3E">
        <w:rPr>
          <w:rFonts w:ascii="Arial" w:hAnsi="Arial"/>
          <w:sz w:val="24"/>
          <w:szCs w:val="24"/>
          <w:lang w:val="mk-MK"/>
        </w:rPr>
        <w:t xml:space="preserve"> на музички дела содржани во телевизиските и радио програмите </w:t>
      </w:r>
      <w:r w:rsidR="00934A00">
        <w:rPr>
          <w:rFonts w:ascii="Arial" w:hAnsi="Arial"/>
          <w:sz w:val="24"/>
          <w:szCs w:val="24"/>
          <w:lang w:val="mk-MK"/>
        </w:rPr>
        <w:t xml:space="preserve">реемитувани </w:t>
      </w:r>
      <w:r w:rsidRPr="00967E3E">
        <w:rPr>
          <w:rFonts w:ascii="Arial" w:hAnsi="Arial"/>
          <w:sz w:val="24"/>
          <w:szCs w:val="24"/>
          <w:lang w:val="mk-MK"/>
        </w:rPr>
        <w:t>по пат на Системот, но не се однесува на самите телевизиски и радио програми;</w:t>
      </w:r>
    </w:p>
    <w:p w:rsidR="00413B0D" w:rsidRPr="00967E3E" w:rsidRDefault="00413B0D" w:rsidP="00413B0D">
      <w:pPr>
        <w:numPr>
          <w:ilvl w:val="0"/>
          <w:numId w:val="2"/>
        </w:numPr>
        <w:jc w:val="both"/>
        <w:rPr>
          <w:rFonts w:ascii="Arial" w:hAnsi="Arial"/>
          <w:sz w:val="24"/>
          <w:szCs w:val="24"/>
          <w:lang w:val="mk-MK"/>
        </w:rPr>
      </w:pPr>
      <w:r w:rsidRPr="00967E3E">
        <w:rPr>
          <w:rFonts w:ascii="Arial" w:hAnsi="Arial"/>
          <w:sz w:val="24"/>
          <w:szCs w:val="24"/>
          <w:lang w:val="mk-MK"/>
        </w:rPr>
        <w:t xml:space="preserve">дека телевизиските и радио програмите кои </w:t>
      </w:r>
      <w:r w:rsidR="00934A00">
        <w:rPr>
          <w:rFonts w:ascii="Arial" w:hAnsi="Arial"/>
          <w:sz w:val="24"/>
          <w:szCs w:val="24"/>
          <w:lang w:val="mk-MK"/>
        </w:rPr>
        <w:t>О</w:t>
      </w:r>
      <w:r w:rsidRPr="00967E3E">
        <w:rPr>
          <w:rFonts w:ascii="Arial" w:hAnsi="Arial"/>
          <w:sz w:val="24"/>
          <w:szCs w:val="24"/>
          <w:lang w:val="mk-MK"/>
        </w:rPr>
        <w:t>ператор</w:t>
      </w:r>
      <w:r w:rsidR="00934A00">
        <w:rPr>
          <w:rFonts w:ascii="Arial" w:hAnsi="Arial"/>
          <w:sz w:val="24"/>
          <w:szCs w:val="24"/>
          <w:lang w:val="mk-MK"/>
        </w:rPr>
        <w:t>от</w:t>
      </w:r>
      <w:r w:rsidRPr="00967E3E">
        <w:rPr>
          <w:rFonts w:ascii="Arial" w:hAnsi="Arial"/>
          <w:sz w:val="24"/>
          <w:szCs w:val="24"/>
          <w:lang w:val="mk-MK"/>
        </w:rPr>
        <w:t xml:space="preserve"> ги пренесува по пат на Систем</w:t>
      </w:r>
      <w:r w:rsidR="00934A00">
        <w:rPr>
          <w:rFonts w:ascii="Arial" w:hAnsi="Arial"/>
          <w:sz w:val="24"/>
          <w:szCs w:val="24"/>
          <w:lang w:val="mk-MK"/>
        </w:rPr>
        <w:t>от</w:t>
      </w:r>
      <w:r w:rsidRPr="00967E3E">
        <w:rPr>
          <w:rFonts w:ascii="Arial" w:hAnsi="Arial"/>
          <w:sz w:val="24"/>
          <w:szCs w:val="24"/>
          <w:lang w:val="mk-MK"/>
        </w:rPr>
        <w:t xml:space="preserve"> се достапни само на одреден број регистрирани корисници, кои со </w:t>
      </w:r>
      <w:r w:rsidR="00934A00">
        <w:rPr>
          <w:rFonts w:ascii="Arial" w:hAnsi="Arial"/>
          <w:sz w:val="24"/>
          <w:szCs w:val="24"/>
          <w:lang w:val="mk-MK"/>
        </w:rPr>
        <w:t>О</w:t>
      </w:r>
      <w:r w:rsidRPr="00967E3E">
        <w:rPr>
          <w:rFonts w:ascii="Arial" w:hAnsi="Arial"/>
          <w:sz w:val="24"/>
          <w:szCs w:val="24"/>
          <w:lang w:val="mk-MK"/>
        </w:rPr>
        <w:t>ператор</w:t>
      </w:r>
      <w:r w:rsidR="00934A00">
        <w:rPr>
          <w:rFonts w:ascii="Arial" w:hAnsi="Arial"/>
          <w:sz w:val="24"/>
          <w:szCs w:val="24"/>
          <w:lang w:val="mk-MK"/>
        </w:rPr>
        <w:t>от</w:t>
      </w:r>
      <w:r w:rsidRPr="00967E3E">
        <w:rPr>
          <w:rFonts w:ascii="Arial" w:hAnsi="Arial"/>
          <w:sz w:val="24"/>
          <w:szCs w:val="24"/>
          <w:lang w:val="mk-MK"/>
        </w:rPr>
        <w:t xml:space="preserve"> склу</w:t>
      </w:r>
      <w:r>
        <w:rPr>
          <w:rFonts w:ascii="Arial" w:hAnsi="Arial"/>
          <w:sz w:val="24"/>
          <w:szCs w:val="24"/>
          <w:lang w:val="mk-MK"/>
        </w:rPr>
        <w:t>ч</w:t>
      </w:r>
      <w:r w:rsidRPr="00967E3E">
        <w:rPr>
          <w:rFonts w:ascii="Arial" w:hAnsi="Arial"/>
          <w:sz w:val="24"/>
          <w:szCs w:val="24"/>
          <w:lang w:val="mk-MK"/>
        </w:rPr>
        <w:t xml:space="preserve">иле договор за користење на услугите за </w:t>
      </w:r>
      <w:r>
        <w:rPr>
          <w:rFonts w:ascii="Arial" w:hAnsi="Arial"/>
          <w:sz w:val="24"/>
          <w:szCs w:val="24"/>
          <w:lang w:val="mk-MK"/>
        </w:rPr>
        <w:t>реемитување</w:t>
      </w:r>
      <w:r w:rsidRPr="00967E3E">
        <w:rPr>
          <w:rFonts w:ascii="Arial" w:hAnsi="Arial"/>
          <w:sz w:val="24"/>
          <w:szCs w:val="24"/>
          <w:lang w:val="mk-MK"/>
        </w:rPr>
        <w:t xml:space="preserve"> на телевизиски и радио програми исклучиво </w:t>
      </w:r>
      <w:r w:rsidRPr="00967E3E">
        <w:rPr>
          <w:rFonts w:ascii="Arial" w:hAnsi="Arial"/>
          <w:sz w:val="24"/>
          <w:szCs w:val="24"/>
          <w:lang w:val="mk-MK"/>
        </w:rPr>
        <w:lastRenderedPageBreak/>
        <w:t xml:space="preserve">по пат на </w:t>
      </w:r>
      <w:r w:rsidR="00934A00">
        <w:rPr>
          <w:rFonts w:ascii="Arial" w:hAnsi="Arial"/>
          <w:sz w:val="24"/>
          <w:szCs w:val="24"/>
          <w:lang w:val="mk-MK"/>
        </w:rPr>
        <w:t>С</w:t>
      </w:r>
      <w:r w:rsidRPr="00967E3E">
        <w:rPr>
          <w:rFonts w:ascii="Arial" w:hAnsi="Arial"/>
          <w:sz w:val="24"/>
          <w:szCs w:val="24"/>
          <w:lang w:val="mk-MK"/>
        </w:rPr>
        <w:t xml:space="preserve">истемот </w:t>
      </w:r>
      <w:r w:rsidR="00384536">
        <w:rPr>
          <w:rFonts w:ascii="Arial" w:hAnsi="Arial"/>
          <w:sz w:val="24"/>
          <w:szCs w:val="24"/>
          <w:lang w:val="mk-MK"/>
        </w:rPr>
        <w:t>во</w:t>
      </w:r>
      <w:r w:rsidRPr="00967E3E">
        <w:rPr>
          <w:rFonts w:ascii="Arial" w:hAnsi="Arial"/>
          <w:sz w:val="24"/>
          <w:szCs w:val="24"/>
          <w:lang w:val="mk-MK"/>
        </w:rPr>
        <w:t xml:space="preserve"> затворена мрежа. Овие корисници можат да ја користат услугата исклучиво за приватни потреби.</w:t>
      </w:r>
      <w:r w:rsidRPr="00967E3E">
        <w:rPr>
          <w:rFonts w:ascii="Arial" w:hAnsi="Arial"/>
          <w:sz w:val="24"/>
          <w:szCs w:val="24"/>
          <w:lang w:val="en-US"/>
        </w:rPr>
        <w:t xml:space="preserve"> </w:t>
      </w:r>
      <w:r w:rsidRPr="00967E3E">
        <w:rPr>
          <w:rFonts w:ascii="Arial" w:hAnsi="Arial"/>
          <w:sz w:val="24"/>
          <w:szCs w:val="24"/>
          <w:lang w:val="mk-MK"/>
        </w:rPr>
        <w:t>Согласно наведеното, одобр</w:t>
      </w:r>
      <w:r>
        <w:rPr>
          <w:rFonts w:ascii="Arial" w:hAnsi="Arial"/>
          <w:sz w:val="24"/>
          <w:szCs w:val="24"/>
          <w:lang w:val="mk-MK"/>
        </w:rPr>
        <w:t>ението</w:t>
      </w:r>
      <w:r w:rsidRPr="00967E3E">
        <w:rPr>
          <w:rFonts w:ascii="Arial" w:hAnsi="Arial"/>
          <w:sz w:val="24"/>
          <w:szCs w:val="24"/>
          <w:lang w:val="mk-MK"/>
        </w:rPr>
        <w:t xml:space="preserve"> дадено со овој договор не се однесува на јавно соопштување музички дела содржани во телевизиски и радио програми во угостителски</w:t>
      </w:r>
      <w:r>
        <w:rPr>
          <w:rFonts w:ascii="Arial" w:hAnsi="Arial"/>
          <w:color w:val="FF0000"/>
          <w:sz w:val="24"/>
          <w:szCs w:val="24"/>
          <w:lang w:val="mk-MK"/>
        </w:rPr>
        <w:t xml:space="preserve">, </w:t>
      </w:r>
      <w:r w:rsidRPr="005005F0">
        <w:rPr>
          <w:rFonts w:ascii="Arial" w:hAnsi="Arial"/>
          <w:sz w:val="24"/>
          <w:szCs w:val="24"/>
          <w:lang w:val="mk-MK"/>
        </w:rPr>
        <w:t xml:space="preserve">хотелски </w:t>
      </w:r>
      <w:r w:rsidRPr="00967E3E">
        <w:rPr>
          <w:rFonts w:ascii="Arial" w:hAnsi="Arial"/>
          <w:sz w:val="24"/>
          <w:szCs w:val="24"/>
          <w:lang w:val="mk-MK"/>
        </w:rPr>
        <w:t>и слични услужни објекти, продавници, железнички и автобуски станици, аеродроми и други места достапни на јавноста;</w:t>
      </w:r>
    </w:p>
    <w:p w:rsidR="00413B0D" w:rsidRPr="00967E3E" w:rsidRDefault="00413B0D" w:rsidP="00413B0D">
      <w:pPr>
        <w:numPr>
          <w:ilvl w:val="0"/>
          <w:numId w:val="2"/>
        </w:numPr>
        <w:jc w:val="both"/>
        <w:rPr>
          <w:rFonts w:ascii="Arial" w:hAnsi="Arial"/>
          <w:sz w:val="24"/>
          <w:szCs w:val="24"/>
          <w:lang w:val="mk-MK"/>
        </w:rPr>
      </w:pPr>
      <w:r w:rsidRPr="00967E3E">
        <w:rPr>
          <w:rFonts w:ascii="Arial" w:hAnsi="Arial"/>
          <w:sz w:val="24"/>
          <w:szCs w:val="24"/>
          <w:lang w:val="mk-MK"/>
        </w:rPr>
        <w:t>во случај на промена на законските</w:t>
      </w:r>
      <w:r>
        <w:rPr>
          <w:rFonts w:ascii="Arial" w:hAnsi="Arial"/>
          <w:sz w:val="24"/>
          <w:szCs w:val="24"/>
          <w:lang w:val="mk-MK"/>
        </w:rPr>
        <w:t xml:space="preserve"> </w:t>
      </w:r>
      <w:r w:rsidRPr="00967E3E">
        <w:rPr>
          <w:rFonts w:ascii="Arial" w:hAnsi="Arial"/>
          <w:sz w:val="24"/>
          <w:szCs w:val="24"/>
          <w:lang w:val="mk-MK"/>
        </w:rPr>
        <w:t>регулативи во Македонија или Европа, кои би се однесувале на содржината на овој договор, договорните страни ќе отпо</w:t>
      </w:r>
      <w:r>
        <w:rPr>
          <w:rFonts w:ascii="Arial" w:hAnsi="Arial"/>
          <w:sz w:val="24"/>
          <w:szCs w:val="24"/>
          <w:lang w:val="mk-MK"/>
        </w:rPr>
        <w:t>ч</w:t>
      </w:r>
      <w:r w:rsidRPr="00967E3E">
        <w:rPr>
          <w:rFonts w:ascii="Arial" w:hAnsi="Arial"/>
          <w:sz w:val="24"/>
          <w:szCs w:val="24"/>
          <w:lang w:val="mk-MK"/>
        </w:rPr>
        <w:t xml:space="preserve">нат преговори за </w:t>
      </w:r>
      <w:r w:rsidRPr="005005F0">
        <w:rPr>
          <w:rFonts w:ascii="Arial" w:hAnsi="Arial"/>
          <w:sz w:val="24"/>
          <w:szCs w:val="24"/>
          <w:lang w:val="mk-MK"/>
        </w:rPr>
        <w:t>усогласување</w:t>
      </w:r>
      <w:r w:rsidRPr="00967E3E">
        <w:rPr>
          <w:rFonts w:ascii="Arial" w:hAnsi="Arial"/>
          <w:sz w:val="24"/>
          <w:szCs w:val="24"/>
          <w:lang w:val="mk-MK"/>
        </w:rPr>
        <w:t xml:space="preserve"> на одредбите од договорот со донесените </w:t>
      </w:r>
      <w:r w:rsidRPr="005005F0">
        <w:rPr>
          <w:rFonts w:ascii="Arial" w:hAnsi="Arial"/>
          <w:sz w:val="24"/>
          <w:szCs w:val="24"/>
          <w:lang w:val="mk-MK"/>
        </w:rPr>
        <w:t>измени.</w:t>
      </w:r>
      <w:r w:rsidRPr="00967E3E">
        <w:rPr>
          <w:rFonts w:ascii="Arial" w:hAnsi="Arial"/>
          <w:sz w:val="24"/>
          <w:szCs w:val="24"/>
          <w:lang w:val="mk-MK"/>
        </w:rPr>
        <w:t xml:space="preserve"> </w:t>
      </w:r>
    </w:p>
    <w:p w:rsidR="00413B0D" w:rsidRPr="00967E3E" w:rsidRDefault="00413B0D" w:rsidP="00413B0D">
      <w:pPr>
        <w:tabs>
          <w:tab w:val="left" w:pos="360"/>
        </w:tabs>
        <w:jc w:val="both"/>
        <w:rPr>
          <w:sz w:val="24"/>
          <w:szCs w:val="24"/>
          <w:lang w:val="mk-MK"/>
        </w:rPr>
      </w:pPr>
    </w:p>
    <w:p w:rsidR="00413B0D" w:rsidRPr="00967E3E" w:rsidRDefault="00413B0D" w:rsidP="00413B0D">
      <w:pPr>
        <w:tabs>
          <w:tab w:val="left" w:pos="360"/>
        </w:tabs>
        <w:jc w:val="both"/>
        <w:rPr>
          <w:rFonts w:ascii="Arial" w:hAnsi="Arial" w:cs="Arial"/>
          <w:sz w:val="24"/>
          <w:szCs w:val="24"/>
          <w:lang w:val="mk-MK"/>
        </w:rPr>
      </w:pPr>
      <w:r w:rsidRPr="00967E3E">
        <w:rPr>
          <w:rFonts w:ascii="Arial" w:hAnsi="Arial" w:cs="Arial"/>
          <w:sz w:val="24"/>
          <w:szCs w:val="24"/>
          <w:lang w:val="mk-MK"/>
        </w:rPr>
        <w:t>Ст</w:t>
      </w:r>
      <w:r w:rsidR="00384536">
        <w:rPr>
          <w:rFonts w:ascii="Arial" w:hAnsi="Arial" w:cs="Arial"/>
          <w:sz w:val="24"/>
          <w:szCs w:val="24"/>
          <w:lang w:val="mk-MK"/>
        </w:rPr>
        <w:t>р</w:t>
      </w:r>
      <w:r w:rsidRPr="00967E3E">
        <w:rPr>
          <w:rFonts w:ascii="Arial" w:hAnsi="Arial" w:cs="Arial"/>
          <w:sz w:val="24"/>
          <w:szCs w:val="24"/>
          <w:lang w:val="mk-MK"/>
        </w:rPr>
        <w:t>аните на овој договор, врз основа на утврденото, се договорија за следното:</w:t>
      </w:r>
    </w:p>
    <w:p w:rsidR="00413B0D" w:rsidRPr="00967E3E" w:rsidRDefault="00413B0D" w:rsidP="00413B0D">
      <w:pPr>
        <w:tabs>
          <w:tab w:val="left" w:pos="360"/>
        </w:tabs>
        <w:jc w:val="both"/>
        <w:rPr>
          <w:rFonts w:ascii="Arial" w:hAnsi="Arial" w:cs="Arial"/>
          <w:sz w:val="24"/>
          <w:szCs w:val="24"/>
          <w:lang w:val="mk-MK"/>
        </w:rPr>
      </w:pPr>
    </w:p>
    <w:p w:rsidR="00413B0D" w:rsidRPr="00967E3E" w:rsidRDefault="00413B0D" w:rsidP="00413B0D">
      <w:pPr>
        <w:tabs>
          <w:tab w:val="left" w:pos="360"/>
        </w:tabs>
        <w:jc w:val="center"/>
        <w:rPr>
          <w:rFonts w:ascii="Arial" w:hAnsi="Arial" w:cs="Arial"/>
          <w:sz w:val="24"/>
          <w:szCs w:val="24"/>
          <w:lang w:val="mk-MK"/>
        </w:rPr>
      </w:pPr>
      <w:r w:rsidRPr="00967E3E">
        <w:rPr>
          <w:rFonts w:ascii="Arial" w:hAnsi="Arial" w:cs="Arial"/>
          <w:sz w:val="24"/>
          <w:szCs w:val="24"/>
          <w:lang w:val="mk-MK"/>
        </w:rPr>
        <w:t>Член 1</w:t>
      </w:r>
    </w:p>
    <w:p w:rsidR="00413B0D" w:rsidRPr="00967E3E" w:rsidRDefault="00413B0D" w:rsidP="00413B0D">
      <w:pPr>
        <w:tabs>
          <w:tab w:val="left" w:pos="360"/>
        </w:tabs>
        <w:jc w:val="both"/>
        <w:rPr>
          <w:rFonts w:ascii="Arial" w:hAnsi="Arial" w:cs="Arial"/>
          <w:sz w:val="24"/>
          <w:szCs w:val="24"/>
          <w:lang w:val="mk-MK"/>
        </w:rPr>
      </w:pPr>
    </w:p>
    <w:p w:rsidR="00413B0D" w:rsidRPr="00B23735" w:rsidRDefault="00B23735" w:rsidP="00B23735">
      <w:pPr>
        <w:tabs>
          <w:tab w:val="left" w:pos="360"/>
        </w:tabs>
        <w:jc w:val="both"/>
        <w:rPr>
          <w:rFonts w:ascii="Arial" w:hAnsi="Arial"/>
          <w:sz w:val="24"/>
          <w:szCs w:val="24"/>
        </w:rPr>
      </w:pPr>
      <w:r>
        <w:rPr>
          <w:rFonts w:ascii="Arial" w:hAnsi="Arial" w:cs="Arial"/>
          <w:sz w:val="24"/>
          <w:szCs w:val="24"/>
          <w:lang w:val="en-US"/>
        </w:rPr>
        <w:t>1)</w:t>
      </w:r>
      <w:r w:rsidR="00384536">
        <w:rPr>
          <w:rFonts w:ascii="Arial" w:hAnsi="Arial" w:cs="Arial"/>
          <w:sz w:val="24"/>
          <w:szCs w:val="24"/>
          <w:lang w:val="mk-MK"/>
        </w:rPr>
        <w:t xml:space="preserve"> </w:t>
      </w:r>
      <w:r w:rsidR="00413B0D" w:rsidRPr="00B23735">
        <w:rPr>
          <w:rFonts w:ascii="Arial" w:hAnsi="Arial" w:cs="Arial"/>
          <w:sz w:val="24"/>
          <w:szCs w:val="24"/>
          <w:lang w:val="mk-MK"/>
        </w:rPr>
        <w:t xml:space="preserve">ЗАМП му дава на </w:t>
      </w:r>
      <w:r w:rsidR="00934A00" w:rsidRPr="00B23735">
        <w:rPr>
          <w:rFonts w:ascii="Arial" w:hAnsi="Arial" w:cs="Arial"/>
          <w:sz w:val="24"/>
          <w:szCs w:val="24"/>
          <w:lang w:val="mk-MK"/>
        </w:rPr>
        <w:t>О</w:t>
      </w:r>
      <w:r w:rsidR="00413B0D" w:rsidRPr="00B23735">
        <w:rPr>
          <w:rFonts w:ascii="Arial" w:hAnsi="Arial" w:cs="Arial"/>
          <w:sz w:val="24"/>
          <w:szCs w:val="24"/>
          <w:lang w:val="mk-MK"/>
        </w:rPr>
        <w:t>ператор</w:t>
      </w:r>
      <w:r w:rsidR="00934A00" w:rsidRPr="00B23735">
        <w:rPr>
          <w:rFonts w:ascii="Arial" w:hAnsi="Arial" w:cs="Arial"/>
          <w:sz w:val="24"/>
          <w:szCs w:val="24"/>
          <w:lang w:val="mk-MK"/>
        </w:rPr>
        <w:t>от</w:t>
      </w:r>
      <w:r w:rsidR="00413B0D" w:rsidRPr="00B23735">
        <w:rPr>
          <w:rFonts w:ascii="Arial" w:hAnsi="Arial" w:cs="Arial"/>
          <w:sz w:val="24"/>
          <w:szCs w:val="24"/>
          <w:lang w:val="mk-MK"/>
        </w:rPr>
        <w:t xml:space="preserve"> одобрение да реемитува музички дела содржани во телевизиските и радио програми на своите претплатници на територија на Р. Македонија. Одобрувањето е од неисклучива природа.</w:t>
      </w:r>
    </w:p>
    <w:p w:rsidR="00413B0D" w:rsidRPr="00967E3E" w:rsidRDefault="00B23735" w:rsidP="00B23735">
      <w:pPr>
        <w:jc w:val="both"/>
        <w:rPr>
          <w:rFonts w:ascii="Arial" w:hAnsi="Arial"/>
          <w:sz w:val="24"/>
          <w:szCs w:val="24"/>
          <w:lang w:val="mk-MK"/>
        </w:rPr>
      </w:pPr>
      <w:r>
        <w:rPr>
          <w:rFonts w:ascii="Arial" w:hAnsi="Arial"/>
          <w:sz w:val="24"/>
          <w:szCs w:val="24"/>
          <w:lang w:val="en-US"/>
        </w:rPr>
        <w:t>2)</w:t>
      </w:r>
      <w:r w:rsidR="00384536">
        <w:rPr>
          <w:rFonts w:ascii="Arial" w:hAnsi="Arial"/>
          <w:sz w:val="24"/>
          <w:szCs w:val="24"/>
          <w:lang w:val="mk-MK"/>
        </w:rPr>
        <w:t xml:space="preserve"> </w:t>
      </w:r>
      <w:r w:rsidR="00934A00">
        <w:rPr>
          <w:rFonts w:ascii="Arial" w:hAnsi="Arial"/>
          <w:sz w:val="24"/>
          <w:szCs w:val="24"/>
          <w:lang w:val="mk-MK"/>
        </w:rPr>
        <w:t>О</w:t>
      </w:r>
      <w:r w:rsidR="00413B0D" w:rsidRPr="00967E3E">
        <w:rPr>
          <w:rFonts w:ascii="Arial" w:hAnsi="Arial"/>
          <w:sz w:val="24"/>
          <w:szCs w:val="24"/>
          <w:lang w:val="mk-MK"/>
        </w:rPr>
        <w:t>ператор</w:t>
      </w:r>
      <w:r w:rsidR="00934A00">
        <w:rPr>
          <w:rFonts w:ascii="Arial" w:hAnsi="Arial"/>
          <w:sz w:val="24"/>
          <w:szCs w:val="24"/>
          <w:lang w:val="mk-MK"/>
        </w:rPr>
        <w:t>от</w:t>
      </w:r>
      <w:r w:rsidR="00413B0D" w:rsidRPr="00967E3E">
        <w:rPr>
          <w:rFonts w:ascii="Arial" w:hAnsi="Arial"/>
          <w:sz w:val="24"/>
          <w:szCs w:val="24"/>
          <w:lang w:val="mk-MK"/>
        </w:rPr>
        <w:t xml:space="preserve"> го прифаќа даденото одобрување.</w:t>
      </w:r>
    </w:p>
    <w:p w:rsidR="00413B0D" w:rsidRPr="00967E3E" w:rsidRDefault="00413B0D" w:rsidP="00413B0D">
      <w:pPr>
        <w:jc w:val="both"/>
        <w:rPr>
          <w:rFonts w:ascii="Arial" w:hAnsi="Arial"/>
          <w:sz w:val="24"/>
          <w:szCs w:val="24"/>
          <w:lang w:val="mk-MK"/>
        </w:rPr>
      </w:pPr>
    </w:p>
    <w:p w:rsidR="00413B0D" w:rsidRPr="00967E3E" w:rsidRDefault="00413B0D" w:rsidP="00413B0D">
      <w:pPr>
        <w:jc w:val="center"/>
        <w:rPr>
          <w:rFonts w:ascii="Arial" w:hAnsi="Arial"/>
          <w:sz w:val="24"/>
          <w:szCs w:val="24"/>
          <w:lang w:val="mk-MK"/>
        </w:rPr>
      </w:pPr>
      <w:r w:rsidRPr="00967E3E">
        <w:rPr>
          <w:rFonts w:ascii="Arial" w:hAnsi="Arial"/>
          <w:sz w:val="24"/>
          <w:szCs w:val="24"/>
          <w:lang w:val="mk-MK"/>
        </w:rPr>
        <w:t>Член 2</w:t>
      </w:r>
    </w:p>
    <w:p w:rsidR="00413B0D" w:rsidRPr="00967E3E" w:rsidRDefault="00413B0D" w:rsidP="00413B0D">
      <w:pPr>
        <w:jc w:val="both"/>
        <w:rPr>
          <w:rFonts w:ascii="Arial" w:hAnsi="Arial"/>
          <w:sz w:val="24"/>
          <w:szCs w:val="24"/>
          <w:lang w:val="mk-MK"/>
        </w:rPr>
      </w:pPr>
    </w:p>
    <w:p w:rsidR="00413B0D" w:rsidRPr="00384536" w:rsidRDefault="00384536" w:rsidP="00384536">
      <w:pPr>
        <w:jc w:val="both"/>
        <w:rPr>
          <w:rFonts w:ascii="Arial" w:hAnsi="Arial"/>
          <w:sz w:val="24"/>
          <w:szCs w:val="24"/>
          <w:lang w:val="mk-MK"/>
        </w:rPr>
      </w:pPr>
      <w:r>
        <w:rPr>
          <w:rFonts w:ascii="Arial" w:hAnsi="Arial"/>
          <w:sz w:val="24"/>
          <w:szCs w:val="24"/>
          <w:lang w:val="mk-MK"/>
        </w:rPr>
        <w:t>1)</w:t>
      </w:r>
      <w:r w:rsidR="00934A00" w:rsidRPr="00384536">
        <w:rPr>
          <w:rFonts w:ascii="Arial" w:hAnsi="Arial"/>
          <w:sz w:val="24"/>
          <w:szCs w:val="24"/>
          <w:lang w:val="mk-MK"/>
        </w:rPr>
        <w:t>О</w:t>
      </w:r>
      <w:r w:rsidR="00413B0D" w:rsidRPr="00384536">
        <w:rPr>
          <w:rFonts w:ascii="Arial" w:hAnsi="Arial"/>
          <w:sz w:val="24"/>
          <w:szCs w:val="24"/>
          <w:lang w:val="mk-MK"/>
        </w:rPr>
        <w:t>ператор</w:t>
      </w:r>
      <w:r w:rsidR="00934A00" w:rsidRPr="00384536">
        <w:rPr>
          <w:rFonts w:ascii="Arial" w:hAnsi="Arial"/>
          <w:sz w:val="24"/>
          <w:szCs w:val="24"/>
          <w:lang w:val="mk-MK"/>
        </w:rPr>
        <w:t>от</w:t>
      </w:r>
      <w:r w:rsidR="00413B0D" w:rsidRPr="00384536">
        <w:rPr>
          <w:rFonts w:ascii="Arial" w:hAnsi="Arial"/>
          <w:sz w:val="24"/>
          <w:szCs w:val="24"/>
          <w:lang w:val="mk-MK"/>
        </w:rPr>
        <w:t xml:space="preserve"> не е овластен за свои протреби да изготвува снимки од авторските музички дела содржани во телевиските и радио програмите, на што се однесува овој договор.</w:t>
      </w:r>
    </w:p>
    <w:p w:rsidR="00413B0D" w:rsidRPr="00967E3E" w:rsidRDefault="00413B0D" w:rsidP="00413B0D">
      <w:pPr>
        <w:jc w:val="both"/>
        <w:rPr>
          <w:rFonts w:ascii="Arial" w:hAnsi="Arial"/>
          <w:sz w:val="24"/>
          <w:szCs w:val="24"/>
          <w:lang w:val="mk-MK"/>
        </w:rPr>
      </w:pPr>
    </w:p>
    <w:p w:rsidR="00413B0D" w:rsidRPr="00967E3E" w:rsidRDefault="00413B0D" w:rsidP="00413B0D">
      <w:pPr>
        <w:jc w:val="center"/>
        <w:rPr>
          <w:rFonts w:ascii="Arial" w:hAnsi="Arial"/>
          <w:sz w:val="24"/>
          <w:szCs w:val="24"/>
          <w:lang w:val="mk-MK"/>
        </w:rPr>
      </w:pPr>
      <w:r w:rsidRPr="00967E3E">
        <w:rPr>
          <w:rFonts w:ascii="Arial" w:hAnsi="Arial"/>
          <w:sz w:val="24"/>
          <w:szCs w:val="24"/>
          <w:lang w:val="mk-MK"/>
        </w:rPr>
        <w:t>Член 3</w:t>
      </w:r>
    </w:p>
    <w:p w:rsidR="00413B0D" w:rsidRPr="00967E3E" w:rsidRDefault="00413B0D" w:rsidP="00413B0D">
      <w:pPr>
        <w:jc w:val="both"/>
        <w:rPr>
          <w:rFonts w:ascii="Arial" w:hAnsi="Arial"/>
          <w:sz w:val="24"/>
          <w:szCs w:val="24"/>
          <w:lang w:val="mk-MK"/>
        </w:rPr>
      </w:pPr>
    </w:p>
    <w:p w:rsidR="00413B0D" w:rsidRPr="00AA31BA" w:rsidRDefault="00B23735" w:rsidP="00B23735">
      <w:pPr>
        <w:jc w:val="both"/>
        <w:rPr>
          <w:rFonts w:ascii="Arial" w:hAnsi="Arial"/>
          <w:sz w:val="24"/>
          <w:szCs w:val="24"/>
          <w:lang w:val="mk-MK"/>
        </w:rPr>
      </w:pPr>
      <w:r>
        <w:rPr>
          <w:rFonts w:ascii="Arial" w:hAnsi="Arial"/>
          <w:sz w:val="24"/>
          <w:szCs w:val="24"/>
          <w:lang w:val="en-US"/>
        </w:rPr>
        <w:t>1)</w:t>
      </w:r>
      <w:r w:rsidR="00384536">
        <w:rPr>
          <w:rFonts w:ascii="Arial" w:hAnsi="Arial"/>
          <w:sz w:val="24"/>
          <w:szCs w:val="24"/>
          <w:lang w:val="mk-MK"/>
        </w:rPr>
        <w:t xml:space="preserve"> </w:t>
      </w:r>
      <w:r w:rsidR="00413B0D" w:rsidRPr="00AA31BA">
        <w:rPr>
          <w:rFonts w:ascii="Arial" w:hAnsi="Arial"/>
          <w:sz w:val="24"/>
          <w:szCs w:val="24"/>
          <w:lang w:val="mk-MK"/>
        </w:rPr>
        <w:t xml:space="preserve">ЗАМП гарантира дека неговото овластување, согласно </w:t>
      </w:r>
      <w:r w:rsidR="00413B0D" w:rsidRPr="005005F0">
        <w:rPr>
          <w:rFonts w:ascii="Arial" w:hAnsi="Arial"/>
          <w:sz w:val="24"/>
          <w:szCs w:val="24"/>
          <w:lang w:val="mk-MK"/>
        </w:rPr>
        <w:t>позитивните</w:t>
      </w:r>
      <w:r w:rsidR="00413B0D" w:rsidRPr="00AA31BA">
        <w:rPr>
          <w:rFonts w:ascii="Arial" w:hAnsi="Arial"/>
          <w:sz w:val="24"/>
          <w:szCs w:val="24"/>
          <w:lang w:val="mk-MK"/>
        </w:rPr>
        <w:t xml:space="preserve"> прописи се однесува на музичките дела од вкупниот домашен и странски репертоар.</w:t>
      </w:r>
    </w:p>
    <w:p w:rsidR="00413B0D" w:rsidRPr="00967E3E" w:rsidRDefault="00B23735" w:rsidP="00B23735">
      <w:pPr>
        <w:jc w:val="both"/>
        <w:rPr>
          <w:rFonts w:ascii="Arial" w:hAnsi="Arial"/>
          <w:sz w:val="24"/>
          <w:szCs w:val="24"/>
          <w:lang w:val="mk-MK"/>
        </w:rPr>
      </w:pPr>
      <w:r>
        <w:rPr>
          <w:rFonts w:ascii="Arial" w:hAnsi="Arial"/>
          <w:sz w:val="24"/>
          <w:szCs w:val="24"/>
          <w:lang w:val="en-US"/>
        </w:rPr>
        <w:t>2)</w:t>
      </w:r>
      <w:r w:rsidR="00384536">
        <w:rPr>
          <w:rFonts w:ascii="Arial" w:hAnsi="Arial"/>
          <w:sz w:val="24"/>
          <w:szCs w:val="24"/>
          <w:lang w:val="mk-MK"/>
        </w:rPr>
        <w:t xml:space="preserve"> </w:t>
      </w:r>
      <w:r w:rsidR="00413B0D" w:rsidRPr="00967E3E">
        <w:rPr>
          <w:rFonts w:ascii="Arial" w:hAnsi="Arial"/>
          <w:sz w:val="24"/>
          <w:szCs w:val="24"/>
          <w:lang w:val="mk-MK"/>
        </w:rPr>
        <w:t>ЗАМП гарантира дека има овластување да го одобри користењето на сите права на кои се однесува овој договор (авторски музички права) и во т</w:t>
      </w:r>
      <w:r w:rsidR="00413B0D">
        <w:rPr>
          <w:rFonts w:ascii="Arial" w:hAnsi="Arial"/>
          <w:sz w:val="24"/>
          <w:szCs w:val="24"/>
          <w:lang w:val="mk-MK"/>
        </w:rPr>
        <w:t>аа</w:t>
      </w:r>
      <w:r w:rsidR="00413B0D" w:rsidRPr="00967E3E">
        <w:rPr>
          <w:rFonts w:ascii="Arial" w:hAnsi="Arial"/>
          <w:sz w:val="24"/>
          <w:szCs w:val="24"/>
          <w:lang w:val="mk-MK"/>
        </w:rPr>
        <w:t xml:space="preserve"> смисл</w:t>
      </w:r>
      <w:r w:rsidR="00413B0D">
        <w:rPr>
          <w:rFonts w:ascii="Arial" w:hAnsi="Arial"/>
          <w:sz w:val="24"/>
          <w:szCs w:val="24"/>
          <w:lang w:val="mk-MK"/>
        </w:rPr>
        <w:t>а</w:t>
      </w:r>
      <w:r w:rsidR="00413B0D" w:rsidRPr="00967E3E">
        <w:rPr>
          <w:rFonts w:ascii="Arial" w:hAnsi="Arial"/>
          <w:sz w:val="24"/>
          <w:szCs w:val="24"/>
          <w:lang w:val="mk-MK"/>
        </w:rPr>
        <w:t xml:space="preserve"> не постои некое право од трето лице, кој на било кој начин ќе го намали и/или ограничи правото кое со овој договор е засновано во корист на </w:t>
      </w:r>
      <w:r w:rsidR="00934A00">
        <w:rPr>
          <w:rFonts w:ascii="Arial" w:hAnsi="Arial"/>
          <w:sz w:val="24"/>
          <w:szCs w:val="24"/>
          <w:lang w:val="mk-MK"/>
        </w:rPr>
        <w:t>О</w:t>
      </w:r>
      <w:r w:rsidR="00413B0D" w:rsidRPr="00967E3E">
        <w:rPr>
          <w:rFonts w:ascii="Arial" w:hAnsi="Arial"/>
          <w:sz w:val="24"/>
          <w:szCs w:val="24"/>
          <w:lang w:val="mk-MK"/>
        </w:rPr>
        <w:t>ператор</w:t>
      </w:r>
      <w:r w:rsidR="00934A00">
        <w:rPr>
          <w:rFonts w:ascii="Arial" w:hAnsi="Arial"/>
          <w:sz w:val="24"/>
          <w:szCs w:val="24"/>
          <w:lang w:val="mk-MK"/>
        </w:rPr>
        <w:t>от</w:t>
      </w:r>
      <w:r w:rsidR="00413B0D" w:rsidRPr="00967E3E">
        <w:rPr>
          <w:rFonts w:ascii="Arial" w:hAnsi="Arial"/>
          <w:sz w:val="24"/>
          <w:szCs w:val="24"/>
          <w:lang w:val="mk-MK"/>
        </w:rPr>
        <w:t xml:space="preserve">. Исто така, ЗАМП гарантира дека одобрувањето на </w:t>
      </w:r>
      <w:r w:rsidR="00934A00">
        <w:rPr>
          <w:rFonts w:ascii="Arial" w:hAnsi="Arial"/>
          <w:sz w:val="24"/>
          <w:szCs w:val="24"/>
          <w:lang w:val="mk-MK"/>
        </w:rPr>
        <w:t>О</w:t>
      </w:r>
      <w:r w:rsidR="00413B0D" w:rsidRPr="00967E3E">
        <w:rPr>
          <w:rFonts w:ascii="Arial" w:hAnsi="Arial"/>
          <w:sz w:val="24"/>
          <w:szCs w:val="24"/>
          <w:lang w:val="mk-MK"/>
        </w:rPr>
        <w:t>ператорот да ги користи правата согласно овој договор, не повредува било кое право на трето лице.</w:t>
      </w:r>
    </w:p>
    <w:p w:rsidR="00413B0D" w:rsidRPr="00967E3E" w:rsidRDefault="00B23735" w:rsidP="00B23735">
      <w:pPr>
        <w:jc w:val="both"/>
        <w:rPr>
          <w:rFonts w:ascii="Arial" w:hAnsi="Arial"/>
          <w:sz w:val="24"/>
          <w:szCs w:val="24"/>
          <w:lang w:val="mk-MK"/>
        </w:rPr>
      </w:pPr>
      <w:r>
        <w:rPr>
          <w:rFonts w:ascii="Arial" w:hAnsi="Arial"/>
          <w:sz w:val="24"/>
          <w:szCs w:val="24"/>
          <w:lang w:val="en-US"/>
        </w:rPr>
        <w:t>3)</w:t>
      </w:r>
      <w:r w:rsidR="00384536">
        <w:rPr>
          <w:rFonts w:ascii="Arial" w:hAnsi="Arial"/>
          <w:sz w:val="24"/>
          <w:szCs w:val="24"/>
          <w:lang w:val="mk-MK"/>
        </w:rPr>
        <w:t xml:space="preserve"> </w:t>
      </w:r>
      <w:r w:rsidR="00413B0D" w:rsidRPr="00967E3E">
        <w:rPr>
          <w:rFonts w:ascii="Arial" w:hAnsi="Arial"/>
          <w:sz w:val="24"/>
          <w:szCs w:val="24"/>
          <w:lang w:val="mk-MK"/>
        </w:rPr>
        <w:t>ЗАМП гарантира за праведноста и валидноста на одобре</w:t>
      </w:r>
      <w:r w:rsidR="00413B0D">
        <w:rPr>
          <w:rFonts w:ascii="Arial" w:hAnsi="Arial"/>
          <w:sz w:val="24"/>
          <w:szCs w:val="24"/>
          <w:lang w:val="mk-MK"/>
        </w:rPr>
        <w:t>ние</w:t>
      </w:r>
      <w:r w:rsidR="00413B0D" w:rsidRPr="00967E3E">
        <w:rPr>
          <w:rFonts w:ascii="Arial" w:hAnsi="Arial"/>
          <w:sz w:val="24"/>
          <w:szCs w:val="24"/>
          <w:lang w:val="mk-MK"/>
        </w:rPr>
        <w:t xml:space="preserve">то кое го дава </w:t>
      </w:r>
      <w:r w:rsidR="00AE2ACD">
        <w:rPr>
          <w:rFonts w:ascii="Arial" w:hAnsi="Arial"/>
          <w:sz w:val="24"/>
          <w:szCs w:val="24"/>
          <w:lang w:val="mk-MK"/>
        </w:rPr>
        <w:t xml:space="preserve">со </w:t>
      </w:r>
      <w:r w:rsidR="00413B0D" w:rsidRPr="00967E3E">
        <w:rPr>
          <w:rFonts w:ascii="Arial" w:hAnsi="Arial"/>
          <w:sz w:val="24"/>
          <w:szCs w:val="24"/>
          <w:lang w:val="mk-MK"/>
        </w:rPr>
        <w:t>овој договор, така што во целост ја превзема одговорноста за праведноста и валидноста на одобр</w:t>
      </w:r>
      <w:r w:rsidR="00413B0D">
        <w:rPr>
          <w:rFonts w:ascii="Arial" w:hAnsi="Arial"/>
          <w:sz w:val="24"/>
          <w:szCs w:val="24"/>
          <w:lang w:val="mk-MK"/>
        </w:rPr>
        <w:t>ението</w:t>
      </w:r>
      <w:r w:rsidR="00413B0D" w:rsidRPr="00967E3E">
        <w:rPr>
          <w:rFonts w:ascii="Arial" w:hAnsi="Arial"/>
          <w:sz w:val="24"/>
          <w:szCs w:val="24"/>
          <w:lang w:val="mk-MK"/>
        </w:rPr>
        <w:t xml:space="preserve"> дадено со овој договор и се обврзува да му надомести на </w:t>
      </w:r>
      <w:r w:rsidR="00AE2ACD">
        <w:rPr>
          <w:rFonts w:ascii="Arial" w:hAnsi="Arial"/>
          <w:sz w:val="24"/>
          <w:szCs w:val="24"/>
          <w:lang w:val="mk-MK"/>
        </w:rPr>
        <w:t>О</w:t>
      </w:r>
      <w:r w:rsidR="00413B0D" w:rsidRPr="00967E3E">
        <w:rPr>
          <w:rFonts w:ascii="Arial" w:hAnsi="Arial"/>
          <w:sz w:val="24"/>
          <w:szCs w:val="24"/>
          <w:lang w:val="mk-MK"/>
        </w:rPr>
        <w:t>ператор</w:t>
      </w:r>
      <w:r w:rsidR="00AE2ACD">
        <w:rPr>
          <w:rFonts w:ascii="Arial" w:hAnsi="Arial"/>
          <w:sz w:val="24"/>
          <w:szCs w:val="24"/>
          <w:lang w:val="mk-MK"/>
        </w:rPr>
        <w:t>от</w:t>
      </w:r>
      <w:r w:rsidR="00413B0D" w:rsidRPr="00967E3E">
        <w:rPr>
          <w:rFonts w:ascii="Arial" w:hAnsi="Arial"/>
          <w:sz w:val="24"/>
          <w:szCs w:val="24"/>
          <w:lang w:val="mk-MK"/>
        </w:rPr>
        <w:t xml:space="preserve"> било каква штета која директно или </w:t>
      </w:r>
      <w:r w:rsidR="00413B0D">
        <w:rPr>
          <w:rFonts w:ascii="Arial" w:hAnsi="Arial"/>
          <w:sz w:val="24"/>
          <w:szCs w:val="24"/>
          <w:lang w:val="mk-MK"/>
        </w:rPr>
        <w:t>ин</w:t>
      </w:r>
      <w:r w:rsidR="00413B0D" w:rsidRPr="00967E3E">
        <w:rPr>
          <w:rFonts w:ascii="Arial" w:hAnsi="Arial"/>
          <w:sz w:val="24"/>
          <w:szCs w:val="24"/>
          <w:lang w:val="mk-MK"/>
        </w:rPr>
        <w:t>директно би можела да настане од евентуална неисправност, односно невалидност на даденото одобра</w:t>
      </w:r>
      <w:r w:rsidR="00413B0D">
        <w:rPr>
          <w:rFonts w:ascii="Arial" w:hAnsi="Arial"/>
          <w:sz w:val="24"/>
          <w:szCs w:val="24"/>
          <w:lang w:val="mk-MK"/>
        </w:rPr>
        <w:t>ние</w:t>
      </w:r>
      <w:r w:rsidR="00413B0D" w:rsidRPr="00967E3E">
        <w:rPr>
          <w:rFonts w:ascii="Arial" w:hAnsi="Arial"/>
          <w:sz w:val="24"/>
          <w:szCs w:val="24"/>
          <w:lang w:val="mk-MK"/>
        </w:rPr>
        <w:t>, како и д</w:t>
      </w:r>
      <w:r w:rsidR="00AE2ACD">
        <w:rPr>
          <w:rFonts w:ascii="Arial" w:hAnsi="Arial"/>
          <w:sz w:val="24"/>
          <w:szCs w:val="24"/>
          <w:lang w:val="mk-MK"/>
        </w:rPr>
        <w:t>ека ќе ги</w:t>
      </w:r>
      <w:r w:rsidR="00413B0D" w:rsidRPr="00967E3E">
        <w:rPr>
          <w:rFonts w:ascii="Arial" w:hAnsi="Arial"/>
          <w:sz w:val="24"/>
          <w:szCs w:val="24"/>
          <w:lang w:val="mk-MK"/>
        </w:rPr>
        <w:t xml:space="preserve"> превземе сите потребни активности, со цел </w:t>
      </w:r>
      <w:r w:rsidR="00AE2ACD">
        <w:rPr>
          <w:rFonts w:ascii="Arial" w:hAnsi="Arial"/>
          <w:sz w:val="24"/>
          <w:szCs w:val="24"/>
          <w:lang w:val="mk-MK"/>
        </w:rPr>
        <w:t>О</w:t>
      </w:r>
      <w:r w:rsidR="00413B0D" w:rsidRPr="00967E3E">
        <w:rPr>
          <w:rFonts w:ascii="Arial" w:hAnsi="Arial"/>
          <w:sz w:val="24"/>
          <w:szCs w:val="24"/>
          <w:lang w:val="mk-MK"/>
        </w:rPr>
        <w:t>ператор</w:t>
      </w:r>
      <w:r w:rsidR="00AE2ACD">
        <w:rPr>
          <w:rFonts w:ascii="Arial" w:hAnsi="Arial"/>
          <w:sz w:val="24"/>
          <w:szCs w:val="24"/>
          <w:lang w:val="mk-MK"/>
        </w:rPr>
        <w:t>от</w:t>
      </w:r>
      <w:r w:rsidR="00413B0D" w:rsidRPr="00967E3E">
        <w:rPr>
          <w:rFonts w:ascii="Arial" w:hAnsi="Arial"/>
          <w:sz w:val="24"/>
          <w:szCs w:val="24"/>
          <w:lang w:val="en-US"/>
        </w:rPr>
        <w:t xml:space="preserve"> </w:t>
      </w:r>
      <w:r w:rsidR="00413B0D" w:rsidRPr="00967E3E">
        <w:rPr>
          <w:rFonts w:ascii="Arial" w:hAnsi="Arial"/>
          <w:sz w:val="24"/>
          <w:szCs w:val="24"/>
          <w:lang w:val="mk-MK"/>
        </w:rPr>
        <w:t>да добие валидно одобре</w:t>
      </w:r>
      <w:r w:rsidR="00413B0D">
        <w:rPr>
          <w:rFonts w:ascii="Arial" w:hAnsi="Arial"/>
          <w:sz w:val="24"/>
          <w:szCs w:val="24"/>
          <w:lang w:val="mk-MK"/>
        </w:rPr>
        <w:t>ние</w:t>
      </w:r>
      <w:r w:rsidR="00413B0D" w:rsidRPr="00967E3E">
        <w:rPr>
          <w:rFonts w:ascii="Arial" w:hAnsi="Arial"/>
          <w:sz w:val="24"/>
          <w:szCs w:val="24"/>
          <w:lang w:val="mk-MK"/>
        </w:rPr>
        <w:t xml:space="preserve"> за користење на правата определен</w:t>
      </w:r>
      <w:r w:rsidR="00413B0D">
        <w:rPr>
          <w:rFonts w:ascii="Arial" w:hAnsi="Arial"/>
          <w:sz w:val="24"/>
          <w:szCs w:val="24"/>
          <w:lang w:val="mk-MK"/>
        </w:rPr>
        <w:t>и</w:t>
      </w:r>
      <w:r w:rsidR="00413B0D" w:rsidRPr="00967E3E">
        <w:rPr>
          <w:rFonts w:ascii="Arial" w:hAnsi="Arial"/>
          <w:sz w:val="24"/>
          <w:szCs w:val="24"/>
          <w:lang w:val="mk-MK"/>
        </w:rPr>
        <w:t xml:space="preserve"> со овој договор.</w:t>
      </w:r>
    </w:p>
    <w:p w:rsidR="00413B0D" w:rsidRPr="00967E3E" w:rsidRDefault="00B23735" w:rsidP="00B23735">
      <w:pPr>
        <w:jc w:val="both"/>
        <w:rPr>
          <w:rFonts w:ascii="Arial" w:hAnsi="Arial"/>
          <w:sz w:val="24"/>
          <w:szCs w:val="24"/>
          <w:lang w:val="mk-MK"/>
        </w:rPr>
      </w:pPr>
      <w:r>
        <w:rPr>
          <w:rFonts w:ascii="Arial" w:hAnsi="Arial"/>
          <w:sz w:val="24"/>
          <w:szCs w:val="24"/>
          <w:lang w:val="en-US"/>
        </w:rPr>
        <w:lastRenderedPageBreak/>
        <w:t>4)</w:t>
      </w:r>
      <w:r w:rsidR="00384536">
        <w:rPr>
          <w:rFonts w:ascii="Arial" w:hAnsi="Arial"/>
          <w:sz w:val="24"/>
          <w:szCs w:val="24"/>
          <w:lang w:val="mk-MK"/>
        </w:rPr>
        <w:t xml:space="preserve"> </w:t>
      </w:r>
      <w:r w:rsidR="00413B0D" w:rsidRPr="00967E3E">
        <w:rPr>
          <w:rFonts w:ascii="Arial" w:hAnsi="Arial"/>
          <w:sz w:val="24"/>
          <w:szCs w:val="24"/>
          <w:lang w:val="mk-MK"/>
        </w:rPr>
        <w:t xml:space="preserve">ЗАМП се обврзува дека во случај на судски или слични постапки поведени од трети лица во поглед на повреди на нивните права, за користењето </w:t>
      </w:r>
      <w:r w:rsidR="008B4475">
        <w:rPr>
          <w:rFonts w:ascii="Arial" w:hAnsi="Arial"/>
          <w:sz w:val="24"/>
          <w:szCs w:val="24"/>
          <w:lang w:val="mk-MK"/>
        </w:rPr>
        <w:t>на музи</w:t>
      </w:r>
      <w:r w:rsidR="00035798">
        <w:rPr>
          <w:rFonts w:ascii="Arial" w:hAnsi="Arial"/>
          <w:sz w:val="24"/>
          <w:szCs w:val="24"/>
          <w:lang w:val="mk-MK"/>
        </w:rPr>
        <w:t>ч</w:t>
      </w:r>
      <w:r w:rsidR="008B4475">
        <w:rPr>
          <w:rFonts w:ascii="Arial" w:hAnsi="Arial"/>
          <w:sz w:val="24"/>
          <w:szCs w:val="24"/>
          <w:lang w:val="mk-MK"/>
        </w:rPr>
        <w:t xml:space="preserve">ките дела како што е утврдено во член 1 на овој договор, за што </w:t>
      </w:r>
      <w:r w:rsidR="00413B0D" w:rsidRPr="00967E3E">
        <w:rPr>
          <w:rFonts w:ascii="Arial" w:hAnsi="Arial"/>
          <w:sz w:val="24"/>
          <w:szCs w:val="24"/>
          <w:lang w:val="mk-MK"/>
        </w:rPr>
        <w:t xml:space="preserve">  </w:t>
      </w:r>
      <w:r w:rsidR="008B4475">
        <w:rPr>
          <w:rFonts w:ascii="Arial" w:hAnsi="Arial"/>
          <w:sz w:val="24"/>
          <w:szCs w:val="24"/>
          <w:lang w:val="mk-MK"/>
        </w:rPr>
        <w:t>О</w:t>
      </w:r>
      <w:r w:rsidR="00413B0D" w:rsidRPr="00967E3E">
        <w:rPr>
          <w:rFonts w:ascii="Arial" w:hAnsi="Arial"/>
          <w:sz w:val="24"/>
          <w:szCs w:val="24"/>
          <w:lang w:val="mk-MK"/>
        </w:rPr>
        <w:t>ператор</w:t>
      </w:r>
      <w:r w:rsidR="008B4475">
        <w:rPr>
          <w:rFonts w:ascii="Arial" w:hAnsi="Arial"/>
          <w:sz w:val="24"/>
          <w:szCs w:val="24"/>
          <w:lang w:val="mk-MK"/>
        </w:rPr>
        <w:t>от</w:t>
      </w:r>
      <w:r w:rsidR="00413B0D" w:rsidRPr="00967E3E">
        <w:rPr>
          <w:rFonts w:ascii="Arial" w:hAnsi="Arial"/>
          <w:sz w:val="24"/>
          <w:szCs w:val="24"/>
          <w:lang w:val="mk-MK"/>
        </w:rPr>
        <w:t xml:space="preserve"> добил одобре</w:t>
      </w:r>
      <w:r w:rsidR="00413B0D">
        <w:rPr>
          <w:rFonts w:ascii="Arial" w:hAnsi="Arial"/>
          <w:sz w:val="24"/>
          <w:szCs w:val="24"/>
          <w:lang w:val="mk-MK"/>
        </w:rPr>
        <w:t>ние</w:t>
      </w:r>
      <w:r w:rsidR="00413B0D" w:rsidRPr="00967E3E">
        <w:rPr>
          <w:rFonts w:ascii="Arial" w:hAnsi="Arial"/>
          <w:sz w:val="24"/>
          <w:szCs w:val="24"/>
          <w:lang w:val="mk-MK"/>
        </w:rPr>
        <w:t xml:space="preserve"> од страна на ЗАМП и платил надоместок согласно овој договор, ќе стори се да биде ст</w:t>
      </w:r>
      <w:r w:rsidR="00413B0D">
        <w:rPr>
          <w:rFonts w:ascii="Arial" w:hAnsi="Arial"/>
          <w:sz w:val="24"/>
          <w:szCs w:val="24"/>
          <w:lang w:val="mk-MK"/>
        </w:rPr>
        <w:t>р</w:t>
      </w:r>
      <w:r w:rsidR="00413B0D" w:rsidRPr="00967E3E">
        <w:rPr>
          <w:rFonts w:ascii="Arial" w:hAnsi="Arial"/>
          <w:sz w:val="24"/>
          <w:szCs w:val="24"/>
          <w:lang w:val="mk-MK"/>
        </w:rPr>
        <w:t xml:space="preserve">анка во таа постапка наместо </w:t>
      </w:r>
      <w:r w:rsidR="008B4475">
        <w:rPr>
          <w:rFonts w:ascii="Arial" w:hAnsi="Arial"/>
          <w:sz w:val="24"/>
          <w:szCs w:val="24"/>
          <w:lang w:val="mk-MK"/>
        </w:rPr>
        <w:t>О</w:t>
      </w:r>
      <w:r w:rsidR="00413B0D" w:rsidRPr="00967E3E">
        <w:rPr>
          <w:rFonts w:ascii="Arial" w:hAnsi="Arial"/>
          <w:sz w:val="24"/>
          <w:szCs w:val="24"/>
          <w:lang w:val="mk-MK"/>
        </w:rPr>
        <w:t>ператор</w:t>
      </w:r>
      <w:r w:rsidR="008B4475">
        <w:rPr>
          <w:rFonts w:ascii="Arial" w:hAnsi="Arial"/>
          <w:sz w:val="24"/>
          <w:szCs w:val="24"/>
          <w:lang w:val="mk-MK"/>
        </w:rPr>
        <w:t>от</w:t>
      </w:r>
      <w:r w:rsidR="00413B0D" w:rsidRPr="00967E3E">
        <w:rPr>
          <w:rFonts w:ascii="Arial" w:hAnsi="Arial"/>
          <w:sz w:val="24"/>
          <w:szCs w:val="24"/>
          <w:lang w:val="mk-MK"/>
        </w:rPr>
        <w:t xml:space="preserve">. </w:t>
      </w:r>
    </w:p>
    <w:p w:rsidR="00413B0D" w:rsidRPr="00967E3E" w:rsidRDefault="00B23735" w:rsidP="00B23735">
      <w:pPr>
        <w:jc w:val="both"/>
        <w:rPr>
          <w:rFonts w:ascii="Arial" w:hAnsi="Arial"/>
          <w:sz w:val="24"/>
          <w:szCs w:val="24"/>
          <w:lang w:val="mk-MK"/>
        </w:rPr>
      </w:pPr>
      <w:r>
        <w:rPr>
          <w:rFonts w:ascii="Arial" w:hAnsi="Arial"/>
          <w:sz w:val="24"/>
          <w:szCs w:val="24"/>
          <w:lang w:val="en-US"/>
        </w:rPr>
        <w:t>5)</w:t>
      </w:r>
      <w:r w:rsidR="00384536">
        <w:rPr>
          <w:rFonts w:ascii="Arial" w:hAnsi="Arial"/>
          <w:sz w:val="24"/>
          <w:szCs w:val="24"/>
          <w:lang w:val="mk-MK"/>
        </w:rPr>
        <w:t xml:space="preserve"> </w:t>
      </w:r>
      <w:r w:rsidR="00413B0D" w:rsidRPr="00967E3E">
        <w:rPr>
          <w:rFonts w:ascii="Arial" w:hAnsi="Arial"/>
          <w:sz w:val="24"/>
          <w:szCs w:val="24"/>
          <w:lang w:val="mk-MK"/>
        </w:rPr>
        <w:t xml:space="preserve">Во секој случај ЗАМП се обврзува дека ќе ги </w:t>
      </w:r>
      <w:r w:rsidR="00413B0D" w:rsidRPr="005005F0">
        <w:rPr>
          <w:rFonts w:ascii="Arial" w:hAnsi="Arial"/>
          <w:sz w:val="24"/>
          <w:szCs w:val="24"/>
          <w:lang w:val="mk-MK"/>
        </w:rPr>
        <w:t>намири</w:t>
      </w:r>
      <w:r w:rsidR="00413B0D" w:rsidRPr="00967E3E">
        <w:rPr>
          <w:rFonts w:ascii="Arial" w:hAnsi="Arial"/>
          <w:sz w:val="24"/>
          <w:szCs w:val="24"/>
          <w:lang w:val="mk-MK"/>
        </w:rPr>
        <w:t xml:space="preserve"> сите трошоци од евентуални судски и слични постапки, како и дека ќе ја надомести еветуалната штета</w:t>
      </w:r>
      <w:r w:rsidR="008006CA">
        <w:rPr>
          <w:rFonts w:ascii="Arial" w:hAnsi="Arial"/>
          <w:sz w:val="24"/>
          <w:szCs w:val="24"/>
          <w:lang w:val="mk-MK"/>
        </w:rPr>
        <w:t xml:space="preserve"> на Операторот</w:t>
      </w:r>
      <w:r w:rsidR="00413B0D" w:rsidRPr="00967E3E">
        <w:rPr>
          <w:rFonts w:ascii="Arial" w:hAnsi="Arial"/>
          <w:sz w:val="24"/>
          <w:szCs w:val="24"/>
          <w:lang w:val="mk-MK"/>
        </w:rPr>
        <w:t xml:space="preserve">. До вакви постапки, односно штети би дошло по барање на трети лица против </w:t>
      </w:r>
      <w:r w:rsidR="008006CA">
        <w:rPr>
          <w:rFonts w:ascii="Arial" w:hAnsi="Arial"/>
          <w:sz w:val="24"/>
          <w:szCs w:val="24"/>
          <w:lang w:val="mk-MK"/>
        </w:rPr>
        <w:t>О</w:t>
      </w:r>
      <w:r w:rsidR="00413B0D" w:rsidRPr="00967E3E">
        <w:rPr>
          <w:rFonts w:ascii="Arial" w:hAnsi="Arial"/>
          <w:sz w:val="24"/>
          <w:szCs w:val="24"/>
          <w:lang w:val="mk-MK"/>
        </w:rPr>
        <w:t>ператор</w:t>
      </w:r>
      <w:r w:rsidR="008006CA">
        <w:rPr>
          <w:rFonts w:ascii="Arial" w:hAnsi="Arial"/>
          <w:sz w:val="24"/>
          <w:szCs w:val="24"/>
          <w:lang w:val="mk-MK"/>
        </w:rPr>
        <w:t>от</w:t>
      </w:r>
      <w:r w:rsidR="00413B0D" w:rsidRPr="00967E3E">
        <w:rPr>
          <w:rFonts w:ascii="Arial" w:hAnsi="Arial"/>
          <w:sz w:val="24"/>
          <w:szCs w:val="24"/>
          <w:lang w:val="mk-MK"/>
        </w:rPr>
        <w:t xml:space="preserve"> заради наводни повреди на нивните авторски права, а одобре</w:t>
      </w:r>
      <w:r w:rsidR="00413B0D">
        <w:rPr>
          <w:rFonts w:ascii="Arial" w:hAnsi="Arial"/>
          <w:sz w:val="24"/>
          <w:szCs w:val="24"/>
          <w:lang w:val="mk-MK"/>
        </w:rPr>
        <w:t>ние</w:t>
      </w:r>
      <w:r w:rsidR="00413B0D" w:rsidRPr="00967E3E">
        <w:rPr>
          <w:rFonts w:ascii="Arial" w:hAnsi="Arial"/>
          <w:sz w:val="24"/>
          <w:szCs w:val="24"/>
          <w:lang w:val="mk-MK"/>
        </w:rPr>
        <w:t xml:space="preserve">то за користење на тие права </w:t>
      </w:r>
      <w:r w:rsidR="008006CA">
        <w:rPr>
          <w:rFonts w:ascii="Arial" w:hAnsi="Arial"/>
          <w:sz w:val="24"/>
          <w:szCs w:val="24"/>
          <w:lang w:val="mk-MK"/>
        </w:rPr>
        <w:t>О</w:t>
      </w:r>
      <w:r w:rsidR="00413B0D" w:rsidRPr="00967E3E">
        <w:rPr>
          <w:rFonts w:ascii="Arial" w:hAnsi="Arial"/>
          <w:sz w:val="24"/>
          <w:szCs w:val="24"/>
          <w:lang w:val="mk-MK"/>
        </w:rPr>
        <w:t>ператор</w:t>
      </w:r>
      <w:r w:rsidR="008006CA">
        <w:rPr>
          <w:rFonts w:ascii="Arial" w:hAnsi="Arial"/>
          <w:sz w:val="24"/>
          <w:szCs w:val="24"/>
          <w:lang w:val="mk-MK"/>
        </w:rPr>
        <w:t>от</w:t>
      </w:r>
      <w:r w:rsidR="00413B0D" w:rsidRPr="00967E3E">
        <w:rPr>
          <w:rFonts w:ascii="Arial" w:hAnsi="Arial"/>
          <w:sz w:val="24"/>
          <w:szCs w:val="24"/>
          <w:lang w:val="mk-MK"/>
        </w:rPr>
        <w:t xml:space="preserve"> г</w:t>
      </w:r>
      <w:r w:rsidR="008006CA">
        <w:rPr>
          <w:rFonts w:ascii="Arial" w:hAnsi="Arial"/>
          <w:sz w:val="24"/>
          <w:szCs w:val="24"/>
          <w:lang w:val="mk-MK"/>
        </w:rPr>
        <w:t>о</w:t>
      </w:r>
      <w:r w:rsidR="00413B0D" w:rsidRPr="00967E3E">
        <w:rPr>
          <w:rFonts w:ascii="Arial" w:hAnsi="Arial"/>
          <w:sz w:val="24"/>
          <w:szCs w:val="24"/>
          <w:lang w:val="mk-MK"/>
        </w:rPr>
        <w:t xml:space="preserve"> добил од ЗАМП согласно овој договор, и тоа во онаа мера во која тие барања не произлегуваат од противзаконски постапки на </w:t>
      </w:r>
      <w:r w:rsidR="008006CA">
        <w:rPr>
          <w:rFonts w:ascii="Arial" w:hAnsi="Arial"/>
          <w:sz w:val="24"/>
          <w:szCs w:val="24"/>
          <w:lang w:val="mk-MK"/>
        </w:rPr>
        <w:t>О</w:t>
      </w:r>
      <w:r w:rsidR="00413B0D" w:rsidRPr="00967E3E">
        <w:rPr>
          <w:rFonts w:ascii="Arial" w:hAnsi="Arial"/>
          <w:sz w:val="24"/>
          <w:szCs w:val="24"/>
          <w:lang w:val="mk-MK"/>
        </w:rPr>
        <w:t>ператор</w:t>
      </w:r>
      <w:r w:rsidR="008006CA">
        <w:rPr>
          <w:rFonts w:ascii="Arial" w:hAnsi="Arial"/>
          <w:sz w:val="24"/>
          <w:szCs w:val="24"/>
          <w:lang w:val="mk-MK"/>
        </w:rPr>
        <w:t>от</w:t>
      </w:r>
      <w:r w:rsidR="00413B0D" w:rsidRPr="00967E3E">
        <w:rPr>
          <w:rFonts w:ascii="Arial" w:hAnsi="Arial"/>
          <w:sz w:val="24"/>
          <w:szCs w:val="24"/>
          <w:lang w:val="mk-MK"/>
        </w:rPr>
        <w:t xml:space="preserve">, односно постапки на </w:t>
      </w:r>
      <w:r w:rsidR="00384536">
        <w:rPr>
          <w:rFonts w:ascii="Arial" w:hAnsi="Arial"/>
          <w:sz w:val="24"/>
          <w:szCs w:val="24"/>
          <w:lang w:val="mk-MK"/>
        </w:rPr>
        <w:t>О</w:t>
      </w:r>
      <w:r w:rsidR="00384536" w:rsidRPr="00967E3E">
        <w:rPr>
          <w:rFonts w:ascii="Arial" w:hAnsi="Arial"/>
          <w:sz w:val="24"/>
          <w:szCs w:val="24"/>
          <w:lang w:val="mk-MK"/>
        </w:rPr>
        <w:t>ператор</w:t>
      </w:r>
      <w:r w:rsidR="00384536">
        <w:rPr>
          <w:rFonts w:ascii="Arial" w:hAnsi="Arial"/>
          <w:sz w:val="24"/>
          <w:szCs w:val="24"/>
          <w:lang w:val="mk-MK"/>
        </w:rPr>
        <w:t>от</w:t>
      </w:r>
      <w:r w:rsidR="00384536" w:rsidRPr="00967E3E">
        <w:rPr>
          <w:rFonts w:ascii="Arial" w:hAnsi="Arial"/>
          <w:sz w:val="24"/>
          <w:szCs w:val="24"/>
          <w:lang w:val="mk-MK"/>
        </w:rPr>
        <w:t xml:space="preserve"> </w:t>
      </w:r>
      <w:r w:rsidR="00413B0D" w:rsidRPr="00967E3E">
        <w:rPr>
          <w:rFonts w:ascii="Arial" w:hAnsi="Arial"/>
          <w:sz w:val="24"/>
          <w:szCs w:val="24"/>
          <w:lang w:val="mk-MK"/>
        </w:rPr>
        <w:t xml:space="preserve">кои се спротивни на одредбите од овој договор. Наведената одредба ќе се применува исклучиво под услов дека ЗАМП соработувал во постапката водена против </w:t>
      </w:r>
      <w:r w:rsidR="008006CA">
        <w:rPr>
          <w:rFonts w:ascii="Arial" w:hAnsi="Arial"/>
          <w:sz w:val="24"/>
          <w:szCs w:val="24"/>
          <w:lang w:val="mk-MK"/>
        </w:rPr>
        <w:t>О</w:t>
      </w:r>
      <w:r w:rsidR="00413B0D" w:rsidRPr="00967E3E">
        <w:rPr>
          <w:rFonts w:ascii="Arial" w:hAnsi="Arial"/>
          <w:sz w:val="24"/>
          <w:szCs w:val="24"/>
          <w:lang w:val="mk-MK"/>
        </w:rPr>
        <w:t>ператор</w:t>
      </w:r>
      <w:r w:rsidR="008006CA">
        <w:rPr>
          <w:rFonts w:ascii="Arial" w:hAnsi="Arial"/>
          <w:sz w:val="24"/>
          <w:szCs w:val="24"/>
          <w:lang w:val="mk-MK"/>
        </w:rPr>
        <w:t>от</w:t>
      </w:r>
      <w:r w:rsidR="00413B0D" w:rsidRPr="00967E3E">
        <w:rPr>
          <w:rFonts w:ascii="Arial" w:hAnsi="Arial"/>
          <w:sz w:val="24"/>
          <w:szCs w:val="24"/>
          <w:lang w:val="mk-MK"/>
        </w:rPr>
        <w:t xml:space="preserve"> во својство на посредник.</w:t>
      </w:r>
    </w:p>
    <w:p w:rsidR="00413B0D" w:rsidRPr="00967E3E" w:rsidRDefault="00B23735" w:rsidP="00B23735">
      <w:pPr>
        <w:jc w:val="both"/>
        <w:rPr>
          <w:rFonts w:ascii="Arial" w:hAnsi="Arial"/>
          <w:sz w:val="24"/>
          <w:szCs w:val="24"/>
          <w:lang w:val="mk-MK"/>
        </w:rPr>
      </w:pPr>
      <w:r>
        <w:rPr>
          <w:rFonts w:ascii="Arial" w:hAnsi="Arial"/>
          <w:sz w:val="24"/>
          <w:szCs w:val="24"/>
          <w:lang w:val="en-US"/>
        </w:rPr>
        <w:t>6)</w:t>
      </w:r>
      <w:r w:rsidR="00384536">
        <w:rPr>
          <w:rFonts w:ascii="Arial" w:hAnsi="Arial"/>
          <w:sz w:val="24"/>
          <w:szCs w:val="24"/>
          <w:lang w:val="mk-MK"/>
        </w:rPr>
        <w:t xml:space="preserve"> </w:t>
      </w:r>
      <w:r w:rsidR="00413B0D" w:rsidRPr="00967E3E">
        <w:rPr>
          <w:rFonts w:ascii="Arial" w:hAnsi="Arial"/>
          <w:sz w:val="24"/>
          <w:szCs w:val="24"/>
          <w:lang w:val="mk-MK"/>
        </w:rPr>
        <w:t>Евентуалниот спор на никаков начин не влијае на обв</w:t>
      </w:r>
      <w:r w:rsidR="00413B0D">
        <w:rPr>
          <w:rFonts w:ascii="Arial" w:hAnsi="Arial"/>
          <w:sz w:val="24"/>
          <w:szCs w:val="24"/>
          <w:lang w:val="mk-MK"/>
        </w:rPr>
        <w:t>р</w:t>
      </w:r>
      <w:r w:rsidR="00413B0D" w:rsidRPr="00967E3E">
        <w:rPr>
          <w:rFonts w:ascii="Arial" w:hAnsi="Arial"/>
          <w:sz w:val="24"/>
          <w:szCs w:val="24"/>
          <w:lang w:val="mk-MK"/>
        </w:rPr>
        <w:t xml:space="preserve">ската на </w:t>
      </w:r>
      <w:r w:rsidR="008006CA">
        <w:rPr>
          <w:rFonts w:ascii="Arial" w:hAnsi="Arial"/>
          <w:sz w:val="24"/>
          <w:szCs w:val="24"/>
          <w:lang w:val="mk-MK"/>
        </w:rPr>
        <w:t>О</w:t>
      </w:r>
      <w:r w:rsidR="00413B0D" w:rsidRPr="00967E3E">
        <w:rPr>
          <w:rFonts w:ascii="Arial" w:hAnsi="Arial"/>
          <w:sz w:val="24"/>
          <w:szCs w:val="24"/>
          <w:lang w:val="mk-MK"/>
        </w:rPr>
        <w:t>ператор</w:t>
      </w:r>
      <w:r w:rsidR="008006CA">
        <w:rPr>
          <w:rFonts w:ascii="Arial" w:hAnsi="Arial"/>
          <w:sz w:val="24"/>
          <w:szCs w:val="24"/>
          <w:lang w:val="mk-MK"/>
        </w:rPr>
        <w:t>от</w:t>
      </w:r>
      <w:r w:rsidR="00413B0D" w:rsidRPr="00967E3E">
        <w:rPr>
          <w:rFonts w:ascii="Arial" w:hAnsi="Arial"/>
          <w:sz w:val="24"/>
          <w:szCs w:val="24"/>
          <w:lang w:val="mk-MK"/>
        </w:rPr>
        <w:t xml:space="preserve"> да плаќа надоместок согласно овој договор, а во согласност со членот 7 од овој договор го известува ЗАМП. Меѓутоа, плаќањето на авторскиот надоместок на никој начин не влијае на правото на </w:t>
      </w:r>
      <w:r w:rsidR="008006CA">
        <w:rPr>
          <w:rFonts w:ascii="Arial" w:hAnsi="Arial"/>
          <w:sz w:val="24"/>
          <w:szCs w:val="24"/>
          <w:lang w:val="mk-MK"/>
        </w:rPr>
        <w:t>Оп</w:t>
      </w:r>
      <w:r w:rsidR="00413B0D" w:rsidRPr="00967E3E">
        <w:rPr>
          <w:rFonts w:ascii="Arial" w:hAnsi="Arial"/>
          <w:sz w:val="24"/>
          <w:szCs w:val="24"/>
          <w:lang w:val="mk-MK"/>
        </w:rPr>
        <w:t>ератор</w:t>
      </w:r>
      <w:r w:rsidR="008006CA">
        <w:rPr>
          <w:rFonts w:ascii="Arial" w:hAnsi="Arial"/>
          <w:sz w:val="24"/>
          <w:szCs w:val="24"/>
          <w:lang w:val="mk-MK"/>
        </w:rPr>
        <w:t>от</w:t>
      </w:r>
      <w:r w:rsidR="00413B0D" w:rsidRPr="00967E3E">
        <w:rPr>
          <w:rFonts w:ascii="Arial" w:hAnsi="Arial"/>
          <w:sz w:val="24"/>
          <w:szCs w:val="24"/>
          <w:lang w:val="mk-MK"/>
        </w:rPr>
        <w:t xml:space="preserve"> да во зависност од резултатите од евентуалниот спор да го побарува од ЗАМП платениот надоместок.</w:t>
      </w:r>
    </w:p>
    <w:p w:rsidR="00413B0D" w:rsidRPr="00967E3E" w:rsidRDefault="00413B0D" w:rsidP="00413B0D">
      <w:pPr>
        <w:jc w:val="both"/>
        <w:rPr>
          <w:rFonts w:ascii="Arial" w:hAnsi="Arial"/>
          <w:sz w:val="24"/>
          <w:szCs w:val="24"/>
          <w:lang w:val="mk-MK"/>
        </w:rPr>
      </w:pPr>
    </w:p>
    <w:p w:rsidR="00413B0D" w:rsidRPr="00967E3E" w:rsidRDefault="00413B0D" w:rsidP="00413B0D">
      <w:pPr>
        <w:jc w:val="center"/>
        <w:rPr>
          <w:rFonts w:ascii="Arial" w:hAnsi="Arial"/>
          <w:sz w:val="24"/>
          <w:szCs w:val="24"/>
          <w:lang w:val="mk-MK"/>
        </w:rPr>
      </w:pPr>
      <w:r w:rsidRPr="00967E3E">
        <w:rPr>
          <w:rFonts w:ascii="Arial" w:hAnsi="Arial"/>
          <w:sz w:val="24"/>
          <w:szCs w:val="24"/>
          <w:lang w:val="mk-MK"/>
        </w:rPr>
        <w:t>Член 4</w:t>
      </w:r>
    </w:p>
    <w:p w:rsidR="00413B0D" w:rsidRPr="00967E3E" w:rsidRDefault="00413B0D" w:rsidP="00413B0D">
      <w:pPr>
        <w:jc w:val="both"/>
        <w:rPr>
          <w:rFonts w:ascii="Arial" w:hAnsi="Arial"/>
          <w:sz w:val="24"/>
          <w:szCs w:val="24"/>
          <w:lang w:val="mk-MK"/>
        </w:rPr>
      </w:pPr>
    </w:p>
    <w:p w:rsidR="00413B0D" w:rsidRPr="00967E3E" w:rsidRDefault="00B23735" w:rsidP="00B23735">
      <w:pPr>
        <w:jc w:val="both"/>
        <w:rPr>
          <w:rFonts w:ascii="Arial" w:hAnsi="Arial"/>
          <w:sz w:val="24"/>
          <w:szCs w:val="24"/>
          <w:lang w:val="mk-MK"/>
        </w:rPr>
      </w:pPr>
      <w:r>
        <w:rPr>
          <w:rFonts w:ascii="Arial" w:hAnsi="Arial"/>
          <w:sz w:val="24"/>
          <w:szCs w:val="24"/>
          <w:lang w:val="en-US"/>
        </w:rPr>
        <w:t>1)</w:t>
      </w:r>
      <w:r w:rsidR="00384536">
        <w:rPr>
          <w:rFonts w:ascii="Arial" w:hAnsi="Arial"/>
          <w:sz w:val="24"/>
          <w:szCs w:val="24"/>
          <w:lang w:val="mk-MK"/>
        </w:rPr>
        <w:t xml:space="preserve"> </w:t>
      </w:r>
      <w:r w:rsidR="00413B0D" w:rsidRPr="00967E3E">
        <w:rPr>
          <w:rFonts w:ascii="Arial" w:hAnsi="Arial"/>
          <w:sz w:val="24"/>
          <w:szCs w:val="24"/>
          <w:lang w:val="mk-MK"/>
        </w:rPr>
        <w:t xml:space="preserve">ЗАМП може да го раскине овој договор доколку </w:t>
      </w:r>
      <w:r w:rsidR="008006CA">
        <w:rPr>
          <w:rFonts w:ascii="Arial" w:hAnsi="Arial"/>
          <w:sz w:val="24"/>
          <w:szCs w:val="24"/>
          <w:lang w:val="mk-MK"/>
        </w:rPr>
        <w:t>О</w:t>
      </w:r>
      <w:r w:rsidR="00413B0D" w:rsidRPr="00967E3E">
        <w:rPr>
          <w:rFonts w:ascii="Arial" w:hAnsi="Arial"/>
          <w:sz w:val="24"/>
          <w:szCs w:val="24"/>
          <w:lang w:val="mk-MK"/>
        </w:rPr>
        <w:t>ператор</w:t>
      </w:r>
      <w:r w:rsidR="008006CA">
        <w:rPr>
          <w:rFonts w:ascii="Arial" w:hAnsi="Arial"/>
          <w:sz w:val="24"/>
          <w:szCs w:val="24"/>
          <w:lang w:val="mk-MK"/>
        </w:rPr>
        <w:t>от</w:t>
      </w:r>
      <w:r w:rsidR="00413B0D" w:rsidRPr="00967E3E">
        <w:rPr>
          <w:rFonts w:ascii="Arial" w:hAnsi="Arial"/>
          <w:sz w:val="24"/>
          <w:szCs w:val="24"/>
          <w:lang w:val="mk-MK"/>
        </w:rPr>
        <w:t xml:space="preserve"> не ги исполнува обврските од овој договор, а особено доколку </w:t>
      </w:r>
      <w:r w:rsidR="008006CA">
        <w:rPr>
          <w:rFonts w:ascii="Arial" w:hAnsi="Arial"/>
          <w:sz w:val="24"/>
          <w:szCs w:val="24"/>
          <w:lang w:val="mk-MK"/>
        </w:rPr>
        <w:t>О</w:t>
      </w:r>
      <w:r w:rsidR="00413B0D" w:rsidRPr="00967E3E">
        <w:rPr>
          <w:rFonts w:ascii="Arial" w:hAnsi="Arial"/>
          <w:sz w:val="24"/>
          <w:szCs w:val="24"/>
          <w:lang w:val="mk-MK"/>
        </w:rPr>
        <w:t>ператор</w:t>
      </w:r>
      <w:r w:rsidR="008006CA">
        <w:rPr>
          <w:rFonts w:ascii="Arial" w:hAnsi="Arial"/>
          <w:sz w:val="24"/>
          <w:szCs w:val="24"/>
          <w:lang w:val="mk-MK"/>
        </w:rPr>
        <w:t>от</w:t>
      </w:r>
      <w:r w:rsidR="00413B0D" w:rsidRPr="00967E3E">
        <w:rPr>
          <w:rFonts w:ascii="Arial" w:hAnsi="Arial"/>
          <w:sz w:val="24"/>
          <w:szCs w:val="24"/>
          <w:lang w:val="mk-MK"/>
        </w:rPr>
        <w:t xml:space="preserve"> не го плаќа авторскиот надоместок согласно со одредбите од член 6 од овој договор.</w:t>
      </w:r>
    </w:p>
    <w:p w:rsidR="00413B0D" w:rsidRPr="00967E3E" w:rsidRDefault="00B23735" w:rsidP="00B23735">
      <w:pPr>
        <w:jc w:val="both"/>
        <w:rPr>
          <w:rFonts w:ascii="Arial" w:hAnsi="Arial"/>
          <w:sz w:val="24"/>
          <w:szCs w:val="24"/>
          <w:lang w:val="mk-MK"/>
        </w:rPr>
      </w:pPr>
      <w:r>
        <w:rPr>
          <w:rFonts w:ascii="Arial" w:hAnsi="Arial"/>
          <w:sz w:val="24"/>
          <w:szCs w:val="24"/>
          <w:lang w:val="en-US"/>
        </w:rPr>
        <w:t>2)</w:t>
      </w:r>
      <w:r w:rsidR="00384536">
        <w:rPr>
          <w:rFonts w:ascii="Arial" w:hAnsi="Arial"/>
          <w:sz w:val="24"/>
          <w:szCs w:val="24"/>
          <w:lang w:val="mk-MK"/>
        </w:rPr>
        <w:t xml:space="preserve"> </w:t>
      </w:r>
      <w:r w:rsidR="00413B0D" w:rsidRPr="00967E3E">
        <w:rPr>
          <w:rFonts w:ascii="Arial" w:hAnsi="Arial"/>
          <w:sz w:val="24"/>
          <w:szCs w:val="24"/>
          <w:lang w:val="mk-MK"/>
        </w:rPr>
        <w:t xml:space="preserve">Пред да го раскине договорот ЗАМП писмено ќе го предупреди </w:t>
      </w:r>
      <w:r w:rsidR="008006CA">
        <w:rPr>
          <w:rFonts w:ascii="Arial" w:hAnsi="Arial"/>
          <w:sz w:val="24"/>
          <w:szCs w:val="24"/>
          <w:lang w:val="mk-MK"/>
        </w:rPr>
        <w:t>О</w:t>
      </w:r>
      <w:r w:rsidR="00413B0D" w:rsidRPr="00967E3E">
        <w:rPr>
          <w:rFonts w:ascii="Arial" w:hAnsi="Arial"/>
          <w:sz w:val="24"/>
          <w:szCs w:val="24"/>
          <w:lang w:val="mk-MK"/>
        </w:rPr>
        <w:t>ператор</w:t>
      </w:r>
      <w:r w:rsidR="008006CA">
        <w:rPr>
          <w:rFonts w:ascii="Arial" w:hAnsi="Arial"/>
          <w:sz w:val="24"/>
          <w:szCs w:val="24"/>
          <w:lang w:val="mk-MK"/>
        </w:rPr>
        <w:t>от</w:t>
      </w:r>
      <w:r w:rsidR="00413B0D" w:rsidRPr="00967E3E">
        <w:rPr>
          <w:rFonts w:ascii="Arial" w:hAnsi="Arial"/>
          <w:sz w:val="24"/>
          <w:szCs w:val="24"/>
          <w:lang w:val="mk-MK"/>
        </w:rPr>
        <w:t xml:space="preserve"> да ги исполни своите обврски и ќе му даде рок за </w:t>
      </w:r>
      <w:r w:rsidR="00413B0D" w:rsidRPr="005005F0">
        <w:rPr>
          <w:rFonts w:ascii="Arial" w:hAnsi="Arial"/>
          <w:sz w:val="24"/>
          <w:szCs w:val="24"/>
          <w:lang w:val="mk-MK"/>
        </w:rPr>
        <w:t>дополнително</w:t>
      </w:r>
      <w:r w:rsidR="00413B0D" w:rsidRPr="00967E3E">
        <w:rPr>
          <w:rFonts w:ascii="Arial" w:hAnsi="Arial"/>
          <w:sz w:val="24"/>
          <w:szCs w:val="24"/>
          <w:lang w:val="mk-MK"/>
        </w:rPr>
        <w:t xml:space="preserve"> исполнување на обврските од најмалку 30</w:t>
      </w:r>
      <w:r w:rsidR="008006CA">
        <w:rPr>
          <w:rFonts w:ascii="Arial" w:hAnsi="Arial"/>
          <w:sz w:val="24"/>
          <w:szCs w:val="24"/>
          <w:lang w:val="mk-MK"/>
        </w:rPr>
        <w:t xml:space="preserve"> (триесет)</w:t>
      </w:r>
      <w:r w:rsidR="00413B0D" w:rsidRPr="00967E3E">
        <w:rPr>
          <w:rFonts w:ascii="Arial" w:hAnsi="Arial"/>
          <w:sz w:val="24"/>
          <w:szCs w:val="24"/>
          <w:lang w:val="mk-MK"/>
        </w:rPr>
        <w:t xml:space="preserve"> дена. Доколку </w:t>
      </w:r>
      <w:r w:rsidR="008006CA">
        <w:rPr>
          <w:rFonts w:ascii="Arial" w:hAnsi="Arial"/>
          <w:sz w:val="24"/>
          <w:szCs w:val="24"/>
          <w:lang w:val="mk-MK"/>
        </w:rPr>
        <w:t>О</w:t>
      </w:r>
      <w:r w:rsidR="00413B0D" w:rsidRPr="00967E3E">
        <w:rPr>
          <w:rFonts w:ascii="Arial" w:hAnsi="Arial"/>
          <w:sz w:val="24"/>
          <w:szCs w:val="24"/>
          <w:lang w:val="mk-MK"/>
        </w:rPr>
        <w:t>ператор</w:t>
      </w:r>
      <w:r w:rsidR="008006CA">
        <w:rPr>
          <w:rFonts w:ascii="Arial" w:hAnsi="Arial"/>
          <w:sz w:val="24"/>
          <w:szCs w:val="24"/>
          <w:lang w:val="mk-MK"/>
        </w:rPr>
        <w:t>от</w:t>
      </w:r>
      <w:r w:rsidR="00413B0D" w:rsidRPr="00967E3E">
        <w:rPr>
          <w:rFonts w:ascii="Arial" w:hAnsi="Arial"/>
          <w:sz w:val="24"/>
          <w:szCs w:val="24"/>
          <w:lang w:val="mk-MK"/>
        </w:rPr>
        <w:t xml:space="preserve"> во дополнителниот рок не ги исполни своите обврски, ЗАМП може со писмено известување веднаш да го раскине овој договор.</w:t>
      </w:r>
    </w:p>
    <w:p w:rsidR="00413B0D" w:rsidRPr="00967E3E" w:rsidRDefault="00413B0D" w:rsidP="00413B0D">
      <w:pPr>
        <w:ind w:left="360"/>
        <w:jc w:val="both"/>
        <w:rPr>
          <w:rFonts w:ascii="Arial" w:hAnsi="Arial"/>
          <w:sz w:val="24"/>
          <w:szCs w:val="24"/>
          <w:lang w:val="mk-MK"/>
        </w:rPr>
      </w:pPr>
    </w:p>
    <w:p w:rsidR="00413B0D" w:rsidRPr="00967E3E" w:rsidRDefault="00413B0D" w:rsidP="00413B0D">
      <w:pPr>
        <w:ind w:left="360"/>
        <w:jc w:val="center"/>
        <w:rPr>
          <w:rFonts w:ascii="Arial" w:hAnsi="Arial"/>
          <w:sz w:val="24"/>
          <w:szCs w:val="24"/>
          <w:lang w:val="mk-MK"/>
        </w:rPr>
      </w:pPr>
      <w:r w:rsidRPr="00967E3E">
        <w:rPr>
          <w:rFonts w:ascii="Arial" w:hAnsi="Arial"/>
          <w:sz w:val="24"/>
          <w:szCs w:val="24"/>
          <w:lang w:val="mk-MK"/>
        </w:rPr>
        <w:t>Член 5</w:t>
      </w:r>
    </w:p>
    <w:p w:rsidR="00413B0D" w:rsidRPr="00967E3E" w:rsidRDefault="00413B0D" w:rsidP="00413B0D">
      <w:pPr>
        <w:ind w:left="360"/>
        <w:jc w:val="both"/>
        <w:rPr>
          <w:rFonts w:ascii="Arial" w:hAnsi="Arial"/>
          <w:sz w:val="24"/>
          <w:szCs w:val="24"/>
          <w:lang w:val="mk-MK"/>
        </w:rPr>
      </w:pPr>
    </w:p>
    <w:p w:rsidR="00413B0D" w:rsidRPr="00384536" w:rsidRDefault="00384536" w:rsidP="00384536">
      <w:pPr>
        <w:jc w:val="both"/>
        <w:rPr>
          <w:rFonts w:ascii="Arial" w:hAnsi="Arial"/>
          <w:sz w:val="24"/>
          <w:szCs w:val="24"/>
          <w:lang w:val="mk-MK"/>
        </w:rPr>
      </w:pPr>
      <w:r>
        <w:rPr>
          <w:rFonts w:ascii="Arial" w:hAnsi="Arial"/>
          <w:sz w:val="24"/>
          <w:szCs w:val="24"/>
          <w:lang w:val="mk-MK"/>
        </w:rPr>
        <w:t>1)</w:t>
      </w:r>
      <w:r w:rsidR="00413B0D" w:rsidRPr="00384536">
        <w:rPr>
          <w:rFonts w:ascii="Arial" w:hAnsi="Arial"/>
          <w:sz w:val="24"/>
          <w:szCs w:val="24"/>
          <w:lang w:val="mk-MK"/>
        </w:rPr>
        <w:t>ЗАМП не е на</w:t>
      </w:r>
      <w:r>
        <w:rPr>
          <w:rFonts w:ascii="Arial" w:hAnsi="Arial"/>
          <w:sz w:val="24"/>
          <w:szCs w:val="24"/>
          <w:lang w:val="mk-MK"/>
        </w:rPr>
        <w:t xml:space="preserve"> ниту еден</w:t>
      </w:r>
      <w:r w:rsidR="00413B0D" w:rsidRPr="00384536">
        <w:rPr>
          <w:rFonts w:ascii="Arial" w:hAnsi="Arial"/>
          <w:sz w:val="24"/>
          <w:szCs w:val="24"/>
          <w:lang w:val="mk-MK"/>
        </w:rPr>
        <w:t xml:space="preserve"> начин одговорен за правните активности и барања од физички или правни лица, кои би можеле да увидат опасност за својата чест и углед или да претрпат душевна болка заради реемитување на м</w:t>
      </w:r>
      <w:r w:rsidR="008006CA" w:rsidRPr="00384536">
        <w:rPr>
          <w:rFonts w:ascii="Arial" w:hAnsi="Arial"/>
          <w:sz w:val="24"/>
          <w:szCs w:val="24"/>
          <w:lang w:val="mk-MK"/>
        </w:rPr>
        <w:t>у</w:t>
      </w:r>
      <w:r w:rsidR="00413B0D" w:rsidRPr="00384536">
        <w:rPr>
          <w:rFonts w:ascii="Arial" w:hAnsi="Arial"/>
          <w:sz w:val="24"/>
          <w:szCs w:val="24"/>
          <w:lang w:val="mk-MK"/>
        </w:rPr>
        <w:t xml:space="preserve">зички дела содржани во телевизиските и радио програмите по пат на </w:t>
      </w:r>
      <w:r w:rsidR="008006CA" w:rsidRPr="00384536">
        <w:rPr>
          <w:rFonts w:ascii="Arial" w:hAnsi="Arial"/>
          <w:sz w:val="24"/>
          <w:szCs w:val="24"/>
          <w:lang w:val="mk-MK"/>
        </w:rPr>
        <w:t>С</w:t>
      </w:r>
      <w:r w:rsidR="00413B0D" w:rsidRPr="00384536">
        <w:rPr>
          <w:rFonts w:ascii="Arial" w:hAnsi="Arial"/>
          <w:sz w:val="24"/>
          <w:szCs w:val="24"/>
          <w:lang w:val="mk-MK"/>
        </w:rPr>
        <w:t>истем</w:t>
      </w:r>
      <w:r w:rsidR="008006CA" w:rsidRPr="00384536">
        <w:rPr>
          <w:rFonts w:ascii="Arial" w:hAnsi="Arial"/>
          <w:sz w:val="24"/>
          <w:szCs w:val="24"/>
          <w:lang w:val="mk-MK"/>
        </w:rPr>
        <w:t>от</w:t>
      </w:r>
      <w:r w:rsidR="00413B0D" w:rsidRPr="00384536">
        <w:rPr>
          <w:rFonts w:ascii="Arial" w:hAnsi="Arial"/>
          <w:sz w:val="24"/>
          <w:szCs w:val="24"/>
          <w:lang w:val="mk-MK"/>
        </w:rPr>
        <w:t xml:space="preserve"> (морални права).</w:t>
      </w:r>
    </w:p>
    <w:p w:rsidR="0037503D" w:rsidRPr="00B23735" w:rsidRDefault="0037503D" w:rsidP="0037503D">
      <w:pPr>
        <w:jc w:val="both"/>
        <w:rPr>
          <w:rFonts w:ascii="Arial" w:hAnsi="Arial"/>
          <w:sz w:val="24"/>
          <w:szCs w:val="24"/>
          <w:lang w:val="en-US"/>
        </w:rPr>
      </w:pPr>
    </w:p>
    <w:p w:rsidR="00413B0D" w:rsidRPr="00967E3E" w:rsidRDefault="00413B0D" w:rsidP="00413B0D">
      <w:pPr>
        <w:ind w:left="360"/>
        <w:jc w:val="center"/>
        <w:rPr>
          <w:rFonts w:ascii="Arial" w:hAnsi="Arial"/>
          <w:sz w:val="24"/>
          <w:szCs w:val="24"/>
          <w:lang w:val="mk-MK"/>
        </w:rPr>
      </w:pPr>
      <w:r w:rsidRPr="00967E3E">
        <w:rPr>
          <w:rFonts w:ascii="Arial" w:hAnsi="Arial"/>
          <w:sz w:val="24"/>
          <w:szCs w:val="24"/>
          <w:lang w:val="mk-MK"/>
        </w:rPr>
        <w:t>Члан 6</w:t>
      </w:r>
    </w:p>
    <w:p w:rsidR="00413B0D" w:rsidRPr="00967E3E" w:rsidRDefault="00413B0D" w:rsidP="00413B0D">
      <w:pPr>
        <w:ind w:left="360"/>
        <w:jc w:val="both"/>
        <w:rPr>
          <w:rFonts w:ascii="Arial" w:hAnsi="Arial"/>
          <w:sz w:val="24"/>
          <w:szCs w:val="24"/>
          <w:lang w:val="mk-MK"/>
        </w:rPr>
      </w:pPr>
    </w:p>
    <w:p w:rsidR="00413B0D" w:rsidRPr="00967E3E" w:rsidRDefault="00B23735" w:rsidP="00B23735">
      <w:pPr>
        <w:jc w:val="both"/>
        <w:rPr>
          <w:rFonts w:ascii="Arial" w:hAnsi="Arial"/>
          <w:sz w:val="24"/>
          <w:szCs w:val="24"/>
          <w:lang w:val="mk-MK"/>
        </w:rPr>
      </w:pPr>
      <w:r>
        <w:rPr>
          <w:rFonts w:ascii="Arial" w:hAnsi="Arial"/>
          <w:sz w:val="24"/>
          <w:szCs w:val="24"/>
          <w:lang w:val="en-US"/>
        </w:rPr>
        <w:t>1)</w:t>
      </w:r>
      <w:r w:rsidR="00384536">
        <w:rPr>
          <w:rFonts w:ascii="Arial" w:hAnsi="Arial"/>
          <w:sz w:val="24"/>
          <w:szCs w:val="24"/>
          <w:lang w:val="mk-MK"/>
        </w:rPr>
        <w:t xml:space="preserve"> </w:t>
      </w:r>
      <w:r w:rsidR="00413B0D" w:rsidRPr="00967E3E">
        <w:rPr>
          <w:rFonts w:ascii="Arial" w:hAnsi="Arial"/>
          <w:sz w:val="24"/>
          <w:szCs w:val="24"/>
          <w:lang w:val="mk-MK"/>
        </w:rPr>
        <w:t xml:space="preserve">Дозвола за реемитување на музички дела содржани во телевизиски и радио програми преку </w:t>
      </w:r>
      <w:r w:rsidR="0037503D">
        <w:rPr>
          <w:rFonts w:ascii="Arial" w:hAnsi="Arial"/>
          <w:sz w:val="24"/>
          <w:szCs w:val="24"/>
          <w:lang w:val="mk-MK"/>
        </w:rPr>
        <w:t>С</w:t>
      </w:r>
      <w:r w:rsidR="00413B0D" w:rsidRPr="00967E3E">
        <w:rPr>
          <w:rFonts w:ascii="Arial" w:hAnsi="Arial"/>
          <w:sz w:val="24"/>
          <w:szCs w:val="24"/>
          <w:lang w:val="mk-MK"/>
        </w:rPr>
        <w:t>истем</w:t>
      </w:r>
      <w:r w:rsidR="0037503D">
        <w:rPr>
          <w:rFonts w:ascii="Arial" w:hAnsi="Arial"/>
          <w:sz w:val="24"/>
          <w:szCs w:val="24"/>
          <w:lang w:val="mk-MK"/>
        </w:rPr>
        <w:t>от</w:t>
      </w:r>
      <w:r w:rsidR="00413B0D" w:rsidRPr="00967E3E">
        <w:rPr>
          <w:rFonts w:ascii="Arial" w:hAnsi="Arial"/>
          <w:sz w:val="24"/>
          <w:szCs w:val="24"/>
          <w:lang w:val="mk-MK"/>
        </w:rPr>
        <w:t xml:space="preserve"> во овој договор е дадена под услов операторот правилно и навремено да го плаќа надоместокот.</w:t>
      </w:r>
    </w:p>
    <w:p w:rsidR="00413B0D" w:rsidRPr="00967E3E" w:rsidRDefault="00B23735" w:rsidP="00B23735">
      <w:pPr>
        <w:jc w:val="both"/>
        <w:rPr>
          <w:rFonts w:ascii="Arial" w:hAnsi="Arial"/>
          <w:sz w:val="24"/>
          <w:szCs w:val="24"/>
          <w:lang w:val="mk-MK"/>
        </w:rPr>
      </w:pPr>
      <w:r>
        <w:rPr>
          <w:rFonts w:ascii="Arial" w:hAnsi="Arial"/>
          <w:sz w:val="24"/>
          <w:szCs w:val="24"/>
          <w:lang w:val="en-US"/>
        </w:rPr>
        <w:lastRenderedPageBreak/>
        <w:t>2)</w:t>
      </w:r>
      <w:r w:rsidR="00384536">
        <w:rPr>
          <w:rFonts w:ascii="Arial" w:hAnsi="Arial"/>
          <w:sz w:val="24"/>
          <w:szCs w:val="24"/>
          <w:lang w:val="mk-MK"/>
        </w:rPr>
        <w:t xml:space="preserve"> </w:t>
      </w:r>
      <w:r w:rsidR="00413B0D" w:rsidRPr="00967E3E">
        <w:rPr>
          <w:rFonts w:ascii="Arial" w:hAnsi="Arial"/>
          <w:sz w:val="24"/>
          <w:szCs w:val="24"/>
          <w:lang w:val="mk-MK"/>
        </w:rPr>
        <w:t>Висината на надоместокот за реемитување на авторски музички дела содржани во радио и телевизиските програми преку системот се утврдува во следните износи:</w:t>
      </w:r>
    </w:p>
    <w:p w:rsidR="00413B0D" w:rsidRDefault="00384536" w:rsidP="00413B0D">
      <w:pPr>
        <w:pStyle w:val="ListParagraph"/>
        <w:rPr>
          <w:rFonts w:ascii="Arial" w:hAnsi="Arial"/>
          <w:sz w:val="24"/>
          <w:szCs w:val="24"/>
          <w:lang w:val="mk-MK"/>
        </w:rPr>
      </w:pPr>
      <w:r>
        <w:rPr>
          <w:rFonts w:ascii="Arial" w:hAnsi="Arial"/>
          <w:sz w:val="24"/>
          <w:szCs w:val="24"/>
          <w:lang w:val="mk-MK"/>
        </w:rPr>
        <w:t>- за 2017 година - 9,00 МКД по претплатник, месечно без разлика на бројот на ТВ канал;</w:t>
      </w:r>
    </w:p>
    <w:p w:rsidR="00384536" w:rsidRDefault="00384536" w:rsidP="00384536">
      <w:pPr>
        <w:pStyle w:val="ListParagraph"/>
        <w:rPr>
          <w:rFonts w:ascii="Arial" w:hAnsi="Arial"/>
          <w:sz w:val="24"/>
          <w:szCs w:val="24"/>
          <w:lang w:val="mk-MK"/>
        </w:rPr>
      </w:pPr>
      <w:r>
        <w:rPr>
          <w:rFonts w:ascii="Arial" w:hAnsi="Arial"/>
          <w:sz w:val="24"/>
          <w:szCs w:val="24"/>
          <w:lang w:val="mk-MK"/>
        </w:rPr>
        <w:t>- за 2018 година - 9,25 МКД по претплатник, месечно без разлика на бројот на ТВ канали, и</w:t>
      </w:r>
    </w:p>
    <w:p w:rsidR="00384536" w:rsidRDefault="00384536" w:rsidP="00384536">
      <w:pPr>
        <w:pStyle w:val="ListParagraph"/>
        <w:rPr>
          <w:rFonts w:ascii="Arial" w:hAnsi="Arial"/>
          <w:sz w:val="24"/>
          <w:szCs w:val="24"/>
          <w:lang w:val="mk-MK"/>
        </w:rPr>
      </w:pPr>
      <w:r>
        <w:rPr>
          <w:rFonts w:ascii="Arial" w:hAnsi="Arial"/>
          <w:sz w:val="24"/>
          <w:szCs w:val="24"/>
          <w:lang w:val="mk-MK"/>
        </w:rPr>
        <w:t>- за 2019 година - 9,50 МКД по претплатник, месечно без разлика на бројот на ТВ канали.</w:t>
      </w:r>
    </w:p>
    <w:p w:rsidR="00384536" w:rsidRDefault="00384536" w:rsidP="00384536">
      <w:pPr>
        <w:rPr>
          <w:rFonts w:ascii="Arial" w:hAnsi="Arial"/>
          <w:sz w:val="24"/>
          <w:szCs w:val="24"/>
          <w:lang w:val="mk-MK"/>
        </w:rPr>
      </w:pPr>
    </w:p>
    <w:p w:rsidR="00413B0D" w:rsidRPr="00384536" w:rsidRDefault="00384536" w:rsidP="00384536">
      <w:pPr>
        <w:rPr>
          <w:rFonts w:ascii="Arial" w:hAnsi="Arial"/>
          <w:sz w:val="24"/>
          <w:szCs w:val="24"/>
          <w:lang w:val="mk-MK"/>
        </w:rPr>
      </w:pPr>
      <w:r>
        <w:rPr>
          <w:rFonts w:ascii="Arial" w:hAnsi="Arial"/>
          <w:sz w:val="24"/>
          <w:szCs w:val="24"/>
          <w:lang w:val="mk-MK"/>
        </w:rPr>
        <w:t>3</w:t>
      </w:r>
      <w:r w:rsidR="00B23735" w:rsidRPr="00384536">
        <w:rPr>
          <w:rFonts w:ascii="Arial" w:hAnsi="Arial"/>
          <w:sz w:val="24"/>
          <w:szCs w:val="24"/>
          <w:lang w:val="en-US"/>
        </w:rPr>
        <w:t>)</w:t>
      </w:r>
      <w:r>
        <w:rPr>
          <w:rFonts w:ascii="Arial" w:hAnsi="Arial"/>
          <w:sz w:val="24"/>
          <w:szCs w:val="24"/>
          <w:lang w:val="mk-MK"/>
        </w:rPr>
        <w:t xml:space="preserve"> </w:t>
      </w:r>
      <w:r w:rsidR="00413B0D" w:rsidRPr="00384536">
        <w:rPr>
          <w:rFonts w:ascii="Arial" w:hAnsi="Arial"/>
          <w:sz w:val="24"/>
          <w:szCs w:val="24"/>
          <w:lang w:val="mk-MK"/>
        </w:rPr>
        <w:t xml:space="preserve">Заради отстранување на сомнение, секој регистриран корисник на </w:t>
      </w:r>
      <w:r w:rsidR="0037503D" w:rsidRPr="00384536">
        <w:rPr>
          <w:rFonts w:ascii="Arial" w:hAnsi="Arial"/>
          <w:sz w:val="24"/>
          <w:szCs w:val="24"/>
          <w:lang w:val="mk-MK"/>
        </w:rPr>
        <w:t>О</w:t>
      </w:r>
      <w:r w:rsidR="00413B0D" w:rsidRPr="00384536">
        <w:rPr>
          <w:rFonts w:ascii="Arial" w:hAnsi="Arial"/>
          <w:sz w:val="24"/>
          <w:szCs w:val="24"/>
          <w:lang w:val="mk-MK"/>
        </w:rPr>
        <w:t>ператорот, без оглед на бројот на пакети и/или дополнителни услуги кои ги користи, се смета за еден претплатник.</w:t>
      </w:r>
    </w:p>
    <w:p w:rsidR="00413B0D" w:rsidRPr="00967E3E" w:rsidRDefault="00413B0D" w:rsidP="00413B0D">
      <w:pPr>
        <w:jc w:val="both"/>
        <w:rPr>
          <w:rFonts w:ascii="Arial" w:hAnsi="Arial"/>
          <w:sz w:val="24"/>
          <w:szCs w:val="24"/>
          <w:lang w:val="mk-MK"/>
        </w:rPr>
      </w:pPr>
    </w:p>
    <w:p w:rsidR="00413B0D" w:rsidRPr="00967E3E" w:rsidRDefault="00384536" w:rsidP="00B23735">
      <w:pPr>
        <w:jc w:val="both"/>
        <w:rPr>
          <w:rFonts w:ascii="Arial" w:hAnsi="Arial"/>
          <w:sz w:val="24"/>
          <w:szCs w:val="24"/>
          <w:lang w:val="mk-MK"/>
        </w:rPr>
      </w:pPr>
      <w:r>
        <w:rPr>
          <w:rFonts w:ascii="Arial" w:hAnsi="Arial"/>
          <w:sz w:val="24"/>
          <w:szCs w:val="24"/>
          <w:lang w:val="mk-MK"/>
        </w:rPr>
        <w:t>4</w:t>
      </w:r>
      <w:r w:rsidR="00B23735">
        <w:rPr>
          <w:rFonts w:ascii="Arial" w:hAnsi="Arial"/>
          <w:sz w:val="24"/>
          <w:szCs w:val="24"/>
          <w:lang w:val="en-US"/>
        </w:rPr>
        <w:t>)</w:t>
      </w:r>
      <w:r>
        <w:rPr>
          <w:rFonts w:ascii="Arial" w:hAnsi="Arial"/>
          <w:sz w:val="24"/>
          <w:szCs w:val="24"/>
          <w:lang w:val="mk-MK"/>
        </w:rPr>
        <w:t xml:space="preserve"> </w:t>
      </w:r>
      <w:r w:rsidR="00413B0D" w:rsidRPr="00967E3E">
        <w:rPr>
          <w:rFonts w:ascii="Arial" w:hAnsi="Arial"/>
          <w:sz w:val="24"/>
          <w:szCs w:val="24"/>
          <w:lang w:val="mk-MK"/>
        </w:rPr>
        <w:t>Сите надоместоци дефинирани во овој договор се пресметуваат на основната нето цена за услуга (без ДДВ).</w:t>
      </w:r>
    </w:p>
    <w:p w:rsidR="00413B0D" w:rsidRPr="00E9638A" w:rsidRDefault="00384536" w:rsidP="00B23735">
      <w:pPr>
        <w:jc w:val="both"/>
        <w:rPr>
          <w:rFonts w:ascii="Arial" w:hAnsi="Arial"/>
          <w:sz w:val="24"/>
          <w:szCs w:val="24"/>
          <w:lang w:val="mk-MK"/>
        </w:rPr>
      </w:pPr>
      <w:r>
        <w:rPr>
          <w:rFonts w:ascii="Arial" w:hAnsi="Arial"/>
          <w:sz w:val="24"/>
          <w:szCs w:val="24"/>
          <w:lang w:val="mk-MK"/>
        </w:rPr>
        <w:t>5</w:t>
      </w:r>
      <w:r w:rsidR="00B23735">
        <w:rPr>
          <w:rFonts w:ascii="Arial" w:hAnsi="Arial"/>
          <w:sz w:val="24"/>
          <w:szCs w:val="24"/>
          <w:lang w:val="en-US"/>
        </w:rPr>
        <w:t>)</w:t>
      </w:r>
      <w:r>
        <w:rPr>
          <w:rFonts w:ascii="Arial" w:hAnsi="Arial"/>
          <w:sz w:val="24"/>
          <w:szCs w:val="24"/>
          <w:lang w:val="mk-MK"/>
        </w:rPr>
        <w:t xml:space="preserve"> </w:t>
      </w:r>
      <w:r w:rsidR="00413B0D">
        <w:rPr>
          <w:rFonts w:ascii="Arial" w:hAnsi="Arial"/>
          <w:sz w:val="24"/>
          <w:szCs w:val="24"/>
          <w:lang w:val="mk-MK"/>
        </w:rPr>
        <w:t>Согласно мислењето бр. 108-2215/1 од 04.04.2000 година издадено од Министерството за финансии на Р. Македонија, ЗАМП е ослободен од плаќање на данок на додадена вредност. Копија од мислењето бр. 108-2215/1 е во прилог на овој договор.</w:t>
      </w:r>
    </w:p>
    <w:p w:rsidR="00413B0D" w:rsidRPr="00967E3E" w:rsidRDefault="00384536" w:rsidP="00B23735">
      <w:pPr>
        <w:jc w:val="both"/>
        <w:rPr>
          <w:rFonts w:ascii="Arial" w:hAnsi="Arial"/>
          <w:sz w:val="24"/>
          <w:szCs w:val="24"/>
          <w:lang w:val="mk-MK"/>
        </w:rPr>
      </w:pPr>
      <w:r>
        <w:rPr>
          <w:rFonts w:ascii="Arial" w:hAnsi="Arial"/>
          <w:sz w:val="24"/>
          <w:szCs w:val="24"/>
          <w:lang w:val="mk-MK"/>
        </w:rPr>
        <w:t>6</w:t>
      </w:r>
      <w:r w:rsidR="00B23735">
        <w:rPr>
          <w:rFonts w:ascii="Arial" w:hAnsi="Arial"/>
          <w:sz w:val="24"/>
          <w:szCs w:val="24"/>
          <w:lang w:val="en-US"/>
        </w:rPr>
        <w:t>)</w:t>
      </w:r>
      <w:r>
        <w:rPr>
          <w:rFonts w:ascii="Arial" w:hAnsi="Arial"/>
          <w:sz w:val="24"/>
          <w:szCs w:val="24"/>
          <w:lang w:val="mk-MK"/>
        </w:rPr>
        <w:t xml:space="preserve"> </w:t>
      </w:r>
      <w:r w:rsidR="00413B0D" w:rsidRPr="00967E3E">
        <w:rPr>
          <w:rFonts w:ascii="Arial" w:hAnsi="Arial"/>
          <w:sz w:val="24"/>
          <w:szCs w:val="24"/>
          <w:lang w:val="mk-MK"/>
        </w:rPr>
        <w:t>Операторот надоместокот ќе го плаќа тримесечно (квартал). Кварталот се пресметува од 1 јануари</w:t>
      </w:r>
      <w:r>
        <w:rPr>
          <w:rFonts w:ascii="Arial" w:hAnsi="Arial"/>
          <w:sz w:val="24"/>
          <w:szCs w:val="24"/>
          <w:lang w:val="mk-MK"/>
        </w:rPr>
        <w:t>.</w:t>
      </w:r>
      <w:r w:rsidR="00413B0D" w:rsidRPr="00967E3E">
        <w:rPr>
          <w:rFonts w:ascii="Arial" w:hAnsi="Arial"/>
          <w:sz w:val="24"/>
          <w:szCs w:val="24"/>
          <w:lang w:val="mk-MK"/>
        </w:rPr>
        <w:t xml:space="preserve"> Операторот е </w:t>
      </w:r>
      <w:r w:rsidR="00413B0D">
        <w:rPr>
          <w:rFonts w:ascii="Arial" w:hAnsi="Arial"/>
          <w:sz w:val="24"/>
          <w:szCs w:val="24"/>
          <w:lang w:val="mk-MK"/>
        </w:rPr>
        <w:t xml:space="preserve">должен надоместокот </w:t>
      </w:r>
      <w:r w:rsidR="00413B0D" w:rsidRPr="00967E3E">
        <w:rPr>
          <w:rFonts w:ascii="Arial" w:hAnsi="Arial"/>
          <w:sz w:val="24"/>
          <w:szCs w:val="24"/>
          <w:lang w:val="mk-MK"/>
        </w:rPr>
        <w:t xml:space="preserve"> да </w:t>
      </w:r>
      <w:r w:rsidR="00413B0D">
        <w:rPr>
          <w:rFonts w:ascii="Arial" w:hAnsi="Arial"/>
          <w:sz w:val="24"/>
          <w:szCs w:val="24"/>
          <w:lang w:val="mk-MK"/>
        </w:rPr>
        <w:t xml:space="preserve">го </w:t>
      </w:r>
      <w:r w:rsidR="00413B0D" w:rsidRPr="00967E3E">
        <w:rPr>
          <w:rFonts w:ascii="Arial" w:hAnsi="Arial"/>
          <w:sz w:val="24"/>
          <w:szCs w:val="24"/>
          <w:lang w:val="mk-MK"/>
        </w:rPr>
        <w:t xml:space="preserve"> плати во рок од </w:t>
      </w:r>
      <w:r>
        <w:rPr>
          <w:rFonts w:ascii="Arial" w:hAnsi="Arial"/>
          <w:sz w:val="24"/>
          <w:szCs w:val="24"/>
          <w:lang w:val="mk-MK"/>
        </w:rPr>
        <w:t>45</w:t>
      </w:r>
      <w:r w:rsidR="00413B0D" w:rsidRPr="00967E3E">
        <w:rPr>
          <w:rFonts w:ascii="Arial" w:hAnsi="Arial"/>
          <w:sz w:val="24"/>
          <w:szCs w:val="24"/>
          <w:lang w:val="mk-MK"/>
        </w:rPr>
        <w:t xml:space="preserve"> (</w:t>
      </w:r>
      <w:r>
        <w:rPr>
          <w:rFonts w:ascii="Arial" w:hAnsi="Arial"/>
          <w:sz w:val="24"/>
          <w:szCs w:val="24"/>
          <w:lang w:val="mk-MK"/>
        </w:rPr>
        <w:t>четриесетипат</w:t>
      </w:r>
      <w:r w:rsidR="00413B0D" w:rsidRPr="00967E3E">
        <w:rPr>
          <w:rFonts w:ascii="Arial" w:hAnsi="Arial"/>
          <w:sz w:val="24"/>
          <w:szCs w:val="24"/>
          <w:lang w:val="mk-MK"/>
        </w:rPr>
        <w:t xml:space="preserve">) дена од денот на приемот на фактурата за претходниот квартал, доставена од ЗАМП. Ако </w:t>
      </w:r>
      <w:r w:rsidR="0037503D">
        <w:rPr>
          <w:rFonts w:ascii="Arial" w:hAnsi="Arial"/>
          <w:sz w:val="24"/>
          <w:szCs w:val="24"/>
          <w:lang w:val="mk-MK"/>
        </w:rPr>
        <w:t>О</w:t>
      </w:r>
      <w:r w:rsidR="00413B0D" w:rsidRPr="00967E3E">
        <w:rPr>
          <w:rFonts w:ascii="Arial" w:hAnsi="Arial"/>
          <w:sz w:val="24"/>
          <w:szCs w:val="24"/>
          <w:lang w:val="mk-MK"/>
        </w:rPr>
        <w:t xml:space="preserve">ператорот задоцни со плаќањето на надоместокот, должен е да плати </w:t>
      </w:r>
      <w:r w:rsidR="0037503D">
        <w:rPr>
          <w:rFonts w:ascii="Arial" w:hAnsi="Arial"/>
          <w:sz w:val="24"/>
          <w:szCs w:val="24"/>
          <w:lang w:val="mk-MK"/>
        </w:rPr>
        <w:t>казнена</w:t>
      </w:r>
      <w:r w:rsidR="00413B0D" w:rsidRPr="00967E3E">
        <w:rPr>
          <w:rFonts w:ascii="Arial" w:hAnsi="Arial"/>
          <w:sz w:val="24"/>
          <w:szCs w:val="24"/>
          <w:lang w:val="mk-MK"/>
        </w:rPr>
        <w:t xml:space="preserve"> камата за секој ден задоцнување. </w:t>
      </w:r>
    </w:p>
    <w:p w:rsidR="00413B0D" w:rsidRPr="00967E3E" w:rsidRDefault="00384536" w:rsidP="00B23735">
      <w:pPr>
        <w:jc w:val="both"/>
        <w:rPr>
          <w:rFonts w:ascii="Arial" w:hAnsi="Arial"/>
          <w:sz w:val="24"/>
          <w:szCs w:val="24"/>
        </w:rPr>
      </w:pPr>
      <w:r>
        <w:rPr>
          <w:rFonts w:ascii="Arial" w:hAnsi="Arial"/>
          <w:sz w:val="24"/>
          <w:szCs w:val="24"/>
          <w:lang w:val="mk-MK"/>
        </w:rPr>
        <w:t>7</w:t>
      </w:r>
      <w:r w:rsidR="00B23735">
        <w:rPr>
          <w:rFonts w:ascii="Arial" w:hAnsi="Arial"/>
          <w:sz w:val="24"/>
          <w:szCs w:val="24"/>
          <w:lang w:val="en-US"/>
        </w:rPr>
        <w:t>)</w:t>
      </w:r>
      <w:r w:rsidR="00413B0D" w:rsidRPr="00967E3E">
        <w:rPr>
          <w:rFonts w:ascii="Arial" w:hAnsi="Arial"/>
          <w:sz w:val="24"/>
          <w:szCs w:val="24"/>
          <w:lang w:val="mk-MK"/>
        </w:rPr>
        <w:t xml:space="preserve">За периодот од 1 јануари 2017 година до денот на потпишување на овој договор, </w:t>
      </w:r>
      <w:r w:rsidR="0037503D">
        <w:rPr>
          <w:rFonts w:ascii="Arial" w:hAnsi="Arial"/>
          <w:sz w:val="24"/>
          <w:szCs w:val="24"/>
          <w:lang w:val="mk-MK"/>
        </w:rPr>
        <w:t>О</w:t>
      </w:r>
      <w:r w:rsidR="00413B0D" w:rsidRPr="00967E3E">
        <w:rPr>
          <w:rFonts w:ascii="Arial" w:hAnsi="Arial"/>
          <w:sz w:val="24"/>
          <w:szCs w:val="24"/>
          <w:lang w:val="mk-MK"/>
        </w:rPr>
        <w:t>ператорот е должен да плати надоместок веднаш по потпишувањето на овој Договор.</w:t>
      </w:r>
    </w:p>
    <w:p w:rsidR="00413B0D" w:rsidRPr="00967E3E" w:rsidRDefault="00413B0D" w:rsidP="00413B0D">
      <w:pPr>
        <w:jc w:val="both"/>
        <w:rPr>
          <w:rFonts w:ascii="Arial" w:hAnsi="Arial"/>
          <w:sz w:val="24"/>
          <w:szCs w:val="24"/>
        </w:rPr>
      </w:pPr>
    </w:p>
    <w:p w:rsidR="00413B0D" w:rsidRDefault="00413B0D" w:rsidP="00413B0D">
      <w:pPr>
        <w:jc w:val="center"/>
        <w:rPr>
          <w:rFonts w:ascii="Arial" w:hAnsi="Arial"/>
          <w:sz w:val="24"/>
          <w:szCs w:val="24"/>
          <w:lang w:val="en-US"/>
        </w:rPr>
      </w:pPr>
      <w:r w:rsidRPr="00967E3E">
        <w:rPr>
          <w:rFonts w:ascii="Arial" w:hAnsi="Arial"/>
          <w:sz w:val="24"/>
          <w:szCs w:val="24"/>
          <w:lang w:val="mk-MK"/>
        </w:rPr>
        <w:t>Член 7</w:t>
      </w:r>
    </w:p>
    <w:p w:rsidR="00413B0D" w:rsidRDefault="00413B0D" w:rsidP="00413B0D">
      <w:pPr>
        <w:jc w:val="center"/>
        <w:rPr>
          <w:rFonts w:ascii="Arial" w:hAnsi="Arial"/>
          <w:sz w:val="24"/>
          <w:szCs w:val="24"/>
          <w:lang w:val="en-US"/>
        </w:rPr>
      </w:pPr>
    </w:p>
    <w:p w:rsidR="00413B0D" w:rsidRPr="00384536" w:rsidRDefault="00384536" w:rsidP="00384536">
      <w:pPr>
        <w:jc w:val="both"/>
        <w:rPr>
          <w:rFonts w:ascii="Arial" w:hAnsi="Arial"/>
          <w:sz w:val="24"/>
          <w:szCs w:val="24"/>
          <w:lang w:val="mk-MK"/>
        </w:rPr>
      </w:pPr>
      <w:r>
        <w:rPr>
          <w:rFonts w:ascii="Arial" w:hAnsi="Arial"/>
          <w:sz w:val="24"/>
          <w:szCs w:val="24"/>
          <w:lang w:val="mk-MK"/>
        </w:rPr>
        <w:t>1)</w:t>
      </w:r>
      <w:r w:rsidR="00413B0D" w:rsidRPr="00384536">
        <w:rPr>
          <w:rFonts w:ascii="Arial" w:hAnsi="Arial"/>
          <w:sz w:val="24"/>
          <w:szCs w:val="24"/>
          <w:lang w:val="mk-MK"/>
        </w:rPr>
        <w:t xml:space="preserve">Во период за време на траење на овој договор на </w:t>
      </w:r>
      <w:r w:rsidR="0013558E" w:rsidRPr="00384536">
        <w:rPr>
          <w:rFonts w:ascii="Arial" w:hAnsi="Arial"/>
          <w:sz w:val="24"/>
          <w:szCs w:val="24"/>
          <w:lang w:val="mk-MK"/>
        </w:rPr>
        <w:t>О</w:t>
      </w:r>
      <w:r w:rsidR="00413B0D" w:rsidRPr="00384536">
        <w:rPr>
          <w:rFonts w:ascii="Arial" w:hAnsi="Arial"/>
          <w:sz w:val="24"/>
          <w:szCs w:val="24"/>
          <w:lang w:val="mk-MK"/>
        </w:rPr>
        <w:t>ператор</w:t>
      </w:r>
      <w:r w:rsidR="0013558E" w:rsidRPr="00384536">
        <w:rPr>
          <w:rFonts w:ascii="Arial" w:hAnsi="Arial"/>
          <w:sz w:val="24"/>
          <w:szCs w:val="24"/>
          <w:lang w:val="mk-MK"/>
        </w:rPr>
        <w:t>от</w:t>
      </w:r>
      <w:r w:rsidR="00413B0D" w:rsidRPr="00384536">
        <w:rPr>
          <w:rFonts w:ascii="Arial" w:hAnsi="Arial"/>
          <w:sz w:val="24"/>
          <w:szCs w:val="24"/>
          <w:lang w:val="mk-MK"/>
        </w:rPr>
        <w:t xml:space="preserve"> му се</w:t>
      </w:r>
      <w:r w:rsidR="00413B0D" w:rsidRPr="00384536">
        <w:rPr>
          <w:rFonts w:ascii="Arial" w:hAnsi="Arial"/>
          <w:sz w:val="24"/>
          <w:szCs w:val="24"/>
          <w:lang w:val="en-US"/>
        </w:rPr>
        <w:t xml:space="preserve"> </w:t>
      </w:r>
      <w:r w:rsidR="00413B0D" w:rsidRPr="00384536">
        <w:rPr>
          <w:rFonts w:ascii="Arial" w:hAnsi="Arial"/>
          <w:sz w:val="24"/>
          <w:szCs w:val="24"/>
          <w:lang w:val="mk-MK"/>
        </w:rPr>
        <w:t xml:space="preserve"> даваат следните погодности:  </w:t>
      </w:r>
    </w:p>
    <w:p w:rsidR="00B23735" w:rsidRDefault="00B23735" w:rsidP="00413B0D">
      <w:pPr>
        <w:jc w:val="both"/>
        <w:rPr>
          <w:rFonts w:ascii="Arial" w:hAnsi="Arial"/>
          <w:sz w:val="24"/>
          <w:szCs w:val="24"/>
          <w:lang w:val="en-US"/>
        </w:rPr>
      </w:pPr>
    </w:p>
    <w:p w:rsidR="00413B0D" w:rsidRPr="001810C5" w:rsidRDefault="00413B0D" w:rsidP="00413B0D">
      <w:pPr>
        <w:jc w:val="both"/>
        <w:rPr>
          <w:rFonts w:ascii="Arial" w:hAnsi="Arial"/>
          <w:sz w:val="24"/>
          <w:szCs w:val="24"/>
          <w:lang w:val="mk-MK"/>
        </w:rPr>
      </w:pPr>
      <w:r w:rsidRPr="001810C5">
        <w:rPr>
          <w:rFonts w:ascii="Arial" w:hAnsi="Arial"/>
          <w:sz w:val="24"/>
          <w:szCs w:val="24"/>
          <w:lang w:val="mk-MK"/>
        </w:rPr>
        <w:t>За давање точни и навремени податоци за користењето</w:t>
      </w:r>
      <w:r w:rsidR="0013558E">
        <w:rPr>
          <w:rFonts w:ascii="Arial" w:hAnsi="Arial"/>
          <w:sz w:val="24"/>
          <w:szCs w:val="24"/>
          <w:lang w:val="mk-MK"/>
        </w:rPr>
        <w:t xml:space="preserve"> на музички дела на секоја ТВ програма </w:t>
      </w:r>
      <w:r w:rsidRPr="001810C5">
        <w:rPr>
          <w:rFonts w:ascii="Arial" w:hAnsi="Arial"/>
          <w:sz w:val="24"/>
          <w:szCs w:val="24"/>
          <w:lang w:val="mk-MK"/>
        </w:rPr>
        <w:t xml:space="preserve">во понудите на </w:t>
      </w:r>
      <w:r w:rsidR="0013558E">
        <w:rPr>
          <w:rFonts w:ascii="Arial" w:hAnsi="Arial"/>
          <w:sz w:val="24"/>
          <w:szCs w:val="24"/>
          <w:lang w:val="mk-MK"/>
        </w:rPr>
        <w:t>О</w:t>
      </w:r>
      <w:r w:rsidRPr="001810C5">
        <w:rPr>
          <w:rFonts w:ascii="Arial" w:hAnsi="Arial"/>
          <w:sz w:val="24"/>
          <w:szCs w:val="24"/>
          <w:lang w:val="mk-MK"/>
        </w:rPr>
        <w:t>ператор</w:t>
      </w:r>
      <w:r w:rsidR="0013558E">
        <w:rPr>
          <w:rFonts w:ascii="Arial" w:hAnsi="Arial"/>
          <w:sz w:val="24"/>
          <w:szCs w:val="24"/>
          <w:lang w:val="mk-MK"/>
        </w:rPr>
        <w:t>от</w:t>
      </w:r>
      <w:r w:rsidRPr="001810C5">
        <w:rPr>
          <w:rFonts w:ascii="Arial" w:hAnsi="Arial"/>
          <w:sz w:val="24"/>
          <w:szCs w:val="24"/>
          <w:lang w:val="mk-MK"/>
        </w:rPr>
        <w:t xml:space="preserve">, како и за навремено намирување на достасаните обврски, на </w:t>
      </w:r>
      <w:r w:rsidR="0013558E">
        <w:rPr>
          <w:rFonts w:ascii="Arial" w:hAnsi="Arial"/>
          <w:sz w:val="24"/>
          <w:szCs w:val="24"/>
          <w:lang w:val="mk-MK"/>
        </w:rPr>
        <w:t>О</w:t>
      </w:r>
      <w:r w:rsidRPr="001810C5">
        <w:rPr>
          <w:rFonts w:ascii="Arial" w:hAnsi="Arial"/>
          <w:sz w:val="24"/>
          <w:szCs w:val="24"/>
          <w:lang w:val="mk-MK"/>
        </w:rPr>
        <w:t>ператор</w:t>
      </w:r>
      <w:r w:rsidR="0013558E">
        <w:rPr>
          <w:rFonts w:ascii="Arial" w:hAnsi="Arial"/>
          <w:sz w:val="24"/>
          <w:szCs w:val="24"/>
          <w:lang w:val="mk-MK"/>
        </w:rPr>
        <w:t>от</w:t>
      </w:r>
      <w:r w:rsidRPr="001810C5">
        <w:rPr>
          <w:rFonts w:ascii="Arial" w:hAnsi="Arial"/>
          <w:sz w:val="24"/>
          <w:szCs w:val="24"/>
          <w:lang w:val="mk-MK"/>
        </w:rPr>
        <w:t xml:space="preserve"> му се одобрува попуст од 5% од износот на надоместокот утврден во член 6.</w:t>
      </w:r>
    </w:p>
    <w:p w:rsidR="00413B0D" w:rsidRPr="00967E3E" w:rsidRDefault="00413B0D" w:rsidP="00413B0D">
      <w:pPr>
        <w:rPr>
          <w:rFonts w:ascii="Arial" w:hAnsi="Arial"/>
          <w:sz w:val="24"/>
          <w:szCs w:val="24"/>
          <w:lang w:val="mk-MK"/>
        </w:rPr>
      </w:pPr>
    </w:p>
    <w:p w:rsidR="006C5851" w:rsidRDefault="006C5851" w:rsidP="006C5851">
      <w:pPr>
        <w:jc w:val="both"/>
        <w:rPr>
          <w:rFonts w:ascii="Arial" w:hAnsi="Arial"/>
          <w:sz w:val="24"/>
          <w:szCs w:val="24"/>
          <w:lang w:val="en-US"/>
        </w:rPr>
      </w:pPr>
      <w:r>
        <w:rPr>
          <w:rFonts w:ascii="Arial" w:hAnsi="Arial"/>
          <w:sz w:val="24"/>
          <w:szCs w:val="24"/>
          <w:lang w:val="en-US"/>
        </w:rPr>
        <w:t xml:space="preserve">                                                              </w:t>
      </w:r>
      <w:r w:rsidR="00413B0D" w:rsidRPr="00967E3E">
        <w:rPr>
          <w:rFonts w:ascii="Arial" w:hAnsi="Arial"/>
          <w:sz w:val="24"/>
          <w:szCs w:val="24"/>
          <w:lang w:val="mk-MK"/>
        </w:rPr>
        <w:t>Член 8</w:t>
      </w:r>
    </w:p>
    <w:p w:rsidR="006C5851" w:rsidRPr="006C5851" w:rsidRDefault="006C5851" w:rsidP="006C5851">
      <w:pPr>
        <w:jc w:val="both"/>
        <w:rPr>
          <w:rFonts w:ascii="Arial" w:hAnsi="Arial"/>
          <w:sz w:val="24"/>
          <w:szCs w:val="24"/>
          <w:lang w:val="en-US"/>
        </w:rPr>
      </w:pPr>
    </w:p>
    <w:p w:rsidR="00413B0D" w:rsidRDefault="006C5851" w:rsidP="006C5851">
      <w:pPr>
        <w:jc w:val="both"/>
        <w:rPr>
          <w:rFonts w:ascii="Arial" w:hAnsi="Arial"/>
          <w:sz w:val="24"/>
          <w:szCs w:val="24"/>
          <w:lang w:val="mk-MK"/>
        </w:rPr>
      </w:pPr>
      <w:r>
        <w:rPr>
          <w:rFonts w:ascii="Arial" w:hAnsi="Arial"/>
          <w:sz w:val="24"/>
          <w:szCs w:val="24"/>
          <w:lang w:val="en-US"/>
        </w:rPr>
        <w:t>1</w:t>
      </w:r>
      <w:r w:rsidR="00B23735">
        <w:rPr>
          <w:rFonts w:ascii="Arial" w:hAnsi="Arial"/>
          <w:sz w:val="24"/>
          <w:szCs w:val="24"/>
          <w:lang w:val="en-US"/>
        </w:rPr>
        <w:t>)</w:t>
      </w:r>
      <w:r w:rsidR="00384536">
        <w:rPr>
          <w:rFonts w:ascii="Arial" w:hAnsi="Arial"/>
          <w:sz w:val="24"/>
          <w:szCs w:val="24"/>
          <w:lang w:val="mk-MK"/>
        </w:rPr>
        <w:t xml:space="preserve"> </w:t>
      </w:r>
      <w:r w:rsidR="00413B0D" w:rsidRPr="00967E3E">
        <w:rPr>
          <w:rFonts w:ascii="Arial" w:hAnsi="Arial"/>
          <w:sz w:val="24"/>
          <w:szCs w:val="24"/>
          <w:lang w:val="mk-MK"/>
        </w:rPr>
        <w:t>Надоместокот ќе се пресметува квартално, врз основа на доставените точни</w:t>
      </w:r>
      <w:r w:rsidR="00413B0D">
        <w:rPr>
          <w:rFonts w:ascii="Arial" w:hAnsi="Arial"/>
          <w:sz w:val="24"/>
          <w:szCs w:val="24"/>
          <w:lang w:val="mk-MK"/>
        </w:rPr>
        <w:t>, навремени</w:t>
      </w:r>
      <w:r w:rsidR="00413B0D" w:rsidRPr="00967E3E">
        <w:rPr>
          <w:rFonts w:ascii="Arial" w:hAnsi="Arial"/>
          <w:sz w:val="24"/>
          <w:szCs w:val="24"/>
          <w:lang w:val="mk-MK"/>
        </w:rPr>
        <w:t xml:space="preserve"> и целосни податоци потребни за извршување на овој договор. Операторот е должен на ЗАМП да му</w:t>
      </w:r>
      <w:r w:rsidR="00413B0D">
        <w:rPr>
          <w:rFonts w:ascii="Arial" w:hAnsi="Arial"/>
          <w:sz w:val="24"/>
          <w:szCs w:val="24"/>
          <w:lang w:val="mk-MK"/>
        </w:rPr>
        <w:t xml:space="preserve"> достави</w:t>
      </w:r>
      <w:r w:rsidR="00413B0D" w:rsidRPr="00967E3E">
        <w:rPr>
          <w:rFonts w:ascii="Arial" w:hAnsi="Arial"/>
          <w:sz w:val="24"/>
          <w:szCs w:val="24"/>
          <w:lang w:val="mk-MK"/>
        </w:rPr>
        <w:t xml:space="preserve"> </w:t>
      </w:r>
      <w:r w:rsidR="00413B0D">
        <w:rPr>
          <w:rFonts w:ascii="Arial" w:hAnsi="Arial"/>
          <w:sz w:val="24"/>
          <w:szCs w:val="24"/>
          <w:lang w:val="mk-MK"/>
        </w:rPr>
        <w:t>идентични извештаи кои ги доставува до надлежните органи, најдоцна 15 дена по истекот на кварталот,</w:t>
      </w:r>
      <w:r w:rsidR="00413B0D" w:rsidRPr="00967E3E">
        <w:rPr>
          <w:rFonts w:ascii="Arial" w:hAnsi="Arial"/>
          <w:sz w:val="24"/>
          <w:szCs w:val="24"/>
          <w:lang w:val="mk-MK"/>
        </w:rPr>
        <w:t xml:space="preserve"> </w:t>
      </w:r>
      <w:r w:rsidR="00413B0D">
        <w:rPr>
          <w:rFonts w:ascii="Arial" w:hAnsi="Arial"/>
          <w:sz w:val="24"/>
          <w:szCs w:val="24"/>
          <w:lang w:val="mk-MK"/>
        </w:rPr>
        <w:t xml:space="preserve">а </w:t>
      </w:r>
      <w:r w:rsidR="00413B0D" w:rsidRPr="00967E3E">
        <w:rPr>
          <w:rFonts w:ascii="Arial" w:hAnsi="Arial"/>
          <w:sz w:val="24"/>
          <w:szCs w:val="24"/>
          <w:lang w:val="mk-MK"/>
        </w:rPr>
        <w:t xml:space="preserve">кои се неопходни за пресметување на надоместоците (особено податоци за </w:t>
      </w:r>
      <w:r w:rsidR="00384536">
        <w:rPr>
          <w:rFonts w:ascii="Arial" w:hAnsi="Arial"/>
          <w:sz w:val="24"/>
          <w:szCs w:val="24"/>
          <w:lang w:val="mk-MK"/>
        </w:rPr>
        <w:lastRenderedPageBreak/>
        <w:t>програмската шема и</w:t>
      </w:r>
      <w:r w:rsidR="00413B0D" w:rsidRPr="00967E3E">
        <w:rPr>
          <w:rFonts w:ascii="Arial" w:hAnsi="Arial"/>
          <w:sz w:val="24"/>
          <w:szCs w:val="24"/>
          <w:lang w:val="mk-MK"/>
        </w:rPr>
        <w:t xml:space="preserve"> бројот на корисници) </w:t>
      </w:r>
      <w:r w:rsidR="00413B0D">
        <w:rPr>
          <w:rFonts w:ascii="Arial" w:hAnsi="Arial"/>
          <w:sz w:val="24"/>
          <w:szCs w:val="24"/>
          <w:lang w:val="mk-MK"/>
        </w:rPr>
        <w:t>заклучно со</w:t>
      </w:r>
      <w:r w:rsidR="00413B0D" w:rsidRPr="00967E3E">
        <w:rPr>
          <w:rFonts w:ascii="Arial" w:hAnsi="Arial"/>
          <w:sz w:val="24"/>
          <w:szCs w:val="24"/>
          <w:lang w:val="mk-MK"/>
        </w:rPr>
        <w:t xml:space="preserve"> последниот ден од тековниот квартал.</w:t>
      </w:r>
    </w:p>
    <w:p w:rsidR="00413B0D" w:rsidRPr="00967E3E" w:rsidRDefault="00B23735" w:rsidP="00B23735">
      <w:pPr>
        <w:jc w:val="both"/>
        <w:rPr>
          <w:rFonts w:ascii="Arial" w:hAnsi="Arial"/>
          <w:sz w:val="24"/>
          <w:szCs w:val="24"/>
          <w:lang w:val="mk-MK"/>
        </w:rPr>
      </w:pPr>
      <w:r>
        <w:rPr>
          <w:rFonts w:ascii="Arial" w:hAnsi="Arial"/>
          <w:sz w:val="24"/>
          <w:szCs w:val="24"/>
          <w:lang w:val="en-US"/>
        </w:rPr>
        <w:t>2)</w:t>
      </w:r>
      <w:r w:rsidR="00384536">
        <w:rPr>
          <w:rFonts w:ascii="Arial" w:hAnsi="Arial"/>
          <w:sz w:val="24"/>
          <w:szCs w:val="24"/>
          <w:lang w:val="mk-MK"/>
        </w:rPr>
        <w:t xml:space="preserve"> </w:t>
      </w:r>
      <w:r w:rsidR="00413B0D">
        <w:rPr>
          <w:rFonts w:ascii="Arial" w:hAnsi="Arial"/>
          <w:sz w:val="24"/>
          <w:szCs w:val="24"/>
          <w:lang w:val="mk-MK"/>
        </w:rPr>
        <w:t xml:space="preserve">Доколку </w:t>
      </w:r>
      <w:r w:rsidR="0013558E">
        <w:rPr>
          <w:rFonts w:ascii="Arial" w:hAnsi="Arial"/>
          <w:sz w:val="24"/>
          <w:szCs w:val="24"/>
          <w:lang w:val="mk-MK"/>
        </w:rPr>
        <w:t>О</w:t>
      </w:r>
      <w:r w:rsidR="00413B0D">
        <w:rPr>
          <w:rFonts w:ascii="Arial" w:hAnsi="Arial"/>
          <w:sz w:val="24"/>
          <w:szCs w:val="24"/>
          <w:lang w:val="mk-MK"/>
        </w:rPr>
        <w:t>ператор</w:t>
      </w:r>
      <w:r w:rsidR="0013558E">
        <w:rPr>
          <w:rFonts w:ascii="Arial" w:hAnsi="Arial"/>
          <w:sz w:val="24"/>
          <w:szCs w:val="24"/>
          <w:lang w:val="mk-MK"/>
        </w:rPr>
        <w:t>от</w:t>
      </w:r>
      <w:r w:rsidR="00413B0D">
        <w:rPr>
          <w:rFonts w:ascii="Arial" w:hAnsi="Arial"/>
          <w:sz w:val="24"/>
          <w:szCs w:val="24"/>
          <w:lang w:val="mk-MK"/>
        </w:rPr>
        <w:t xml:space="preserve"> не му достави на ЗАМП </w:t>
      </w:r>
      <w:r w:rsidR="00413B0D" w:rsidRPr="00967E3E">
        <w:rPr>
          <w:rFonts w:ascii="Arial" w:hAnsi="Arial"/>
          <w:sz w:val="24"/>
          <w:szCs w:val="24"/>
          <w:lang w:val="mk-MK"/>
        </w:rPr>
        <w:t>точни</w:t>
      </w:r>
      <w:r w:rsidR="00413B0D">
        <w:rPr>
          <w:rFonts w:ascii="Arial" w:hAnsi="Arial"/>
          <w:sz w:val="24"/>
          <w:szCs w:val="24"/>
          <w:lang w:val="mk-MK"/>
        </w:rPr>
        <w:t>, навремени</w:t>
      </w:r>
      <w:r w:rsidR="00413B0D" w:rsidRPr="00967E3E">
        <w:rPr>
          <w:rFonts w:ascii="Arial" w:hAnsi="Arial"/>
          <w:sz w:val="24"/>
          <w:szCs w:val="24"/>
          <w:lang w:val="mk-MK"/>
        </w:rPr>
        <w:t xml:space="preserve"> и целосни податоци</w:t>
      </w:r>
      <w:r w:rsidR="00413B0D">
        <w:rPr>
          <w:rFonts w:ascii="Arial" w:hAnsi="Arial"/>
          <w:sz w:val="24"/>
          <w:szCs w:val="24"/>
          <w:lang w:val="mk-MK"/>
        </w:rPr>
        <w:t xml:space="preserve"> наведени во член 8 ст. 1 од овој договор, ЗАМП ќе пресмета надоместок брз основа на податоците (</w:t>
      </w:r>
      <w:r w:rsidR="00413B0D" w:rsidRPr="00967E3E">
        <w:rPr>
          <w:rFonts w:ascii="Arial" w:hAnsi="Arial"/>
          <w:sz w:val="24"/>
          <w:szCs w:val="24"/>
          <w:lang w:val="mk-MK"/>
        </w:rPr>
        <w:t>бројот на корисници</w:t>
      </w:r>
      <w:r w:rsidR="00384536">
        <w:rPr>
          <w:rFonts w:ascii="Arial" w:hAnsi="Arial"/>
          <w:sz w:val="24"/>
          <w:szCs w:val="24"/>
          <w:lang w:val="mk-MK"/>
        </w:rPr>
        <w:t>)</w:t>
      </w:r>
      <w:r w:rsidR="00413B0D" w:rsidRPr="00967E3E">
        <w:rPr>
          <w:rFonts w:ascii="Arial" w:hAnsi="Arial"/>
          <w:sz w:val="24"/>
          <w:szCs w:val="24"/>
          <w:lang w:val="mk-MK"/>
        </w:rPr>
        <w:t xml:space="preserve"> </w:t>
      </w:r>
      <w:r w:rsidR="00413B0D">
        <w:rPr>
          <w:rFonts w:ascii="Arial" w:hAnsi="Arial"/>
          <w:sz w:val="24"/>
          <w:szCs w:val="24"/>
          <w:lang w:val="mk-MK"/>
        </w:rPr>
        <w:t>од п</w:t>
      </w:r>
      <w:r w:rsidR="00384536">
        <w:rPr>
          <w:rFonts w:ascii="Arial" w:hAnsi="Arial"/>
          <w:sz w:val="24"/>
          <w:szCs w:val="24"/>
          <w:lang w:val="mk-MK"/>
        </w:rPr>
        <w:t>ретходниот месец со пораст од 5</w:t>
      </w:r>
      <w:r w:rsidR="00413B0D">
        <w:rPr>
          <w:rFonts w:ascii="Arial" w:hAnsi="Arial"/>
          <w:sz w:val="24"/>
          <w:szCs w:val="24"/>
          <w:lang w:val="mk-MK"/>
        </w:rPr>
        <w:t>% или ќе ги користи податоците од сооветните Македонски институции.</w:t>
      </w:r>
    </w:p>
    <w:p w:rsidR="00413B0D" w:rsidRPr="00967E3E" w:rsidRDefault="00B23735" w:rsidP="00B23735">
      <w:pPr>
        <w:jc w:val="both"/>
        <w:rPr>
          <w:rFonts w:ascii="Arial" w:hAnsi="Arial"/>
          <w:sz w:val="24"/>
          <w:szCs w:val="24"/>
          <w:lang w:val="mk-MK"/>
        </w:rPr>
      </w:pPr>
      <w:r>
        <w:rPr>
          <w:rFonts w:ascii="Arial" w:hAnsi="Arial"/>
          <w:sz w:val="24"/>
          <w:szCs w:val="24"/>
          <w:lang w:val="en-US"/>
        </w:rPr>
        <w:t>3)</w:t>
      </w:r>
      <w:r w:rsidR="00384536">
        <w:rPr>
          <w:rFonts w:ascii="Arial" w:hAnsi="Arial"/>
          <w:sz w:val="24"/>
          <w:szCs w:val="24"/>
          <w:lang w:val="mk-MK"/>
        </w:rPr>
        <w:t xml:space="preserve"> </w:t>
      </w:r>
      <w:r w:rsidR="00413B0D" w:rsidRPr="005005F0">
        <w:rPr>
          <w:rFonts w:ascii="Arial" w:hAnsi="Arial"/>
          <w:sz w:val="24"/>
          <w:szCs w:val="24"/>
          <w:lang w:val="mk-MK"/>
        </w:rPr>
        <w:t>Операторот е должен навремено да го извести ЗАМП за сите податоци и значајни промени во врска со извршувањето на овој договор, како и да му овозможи на ЗАМП да ги провери овие податоци со увид во релевантната</w:t>
      </w:r>
      <w:r w:rsidR="00413B0D" w:rsidRPr="00967E3E">
        <w:rPr>
          <w:rFonts w:ascii="Arial" w:hAnsi="Arial"/>
          <w:sz w:val="24"/>
          <w:szCs w:val="24"/>
          <w:lang w:val="mk-MK"/>
        </w:rPr>
        <w:t xml:space="preserve"> документација.</w:t>
      </w:r>
    </w:p>
    <w:p w:rsidR="00413B0D" w:rsidRPr="00967E3E" w:rsidRDefault="00B23735" w:rsidP="00B23735">
      <w:pPr>
        <w:jc w:val="both"/>
        <w:rPr>
          <w:rFonts w:ascii="Arial" w:hAnsi="Arial"/>
          <w:sz w:val="24"/>
          <w:szCs w:val="24"/>
          <w:lang w:val="mk-MK"/>
        </w:rPr>
      </w:pPr>
      <w:r>
        <w:rPr>
          <w:rFonts w:ascii="Arial" w:hAnsi="Arial"/>
          <w:sz w:val="24"/>
          <w:szCs w:val="24"/>
          <w:lang w:val="en-US"/>
        </w:rPr>
        <w:t>4)</w:t>
      </w:r>
      <w:r w:rsidR="00384536">
        <w:rPr>
          <w:rFonts w:ascii="Arial" w:hAnsi="Arial"/>
          <w:sz w:val="24"/>
          <w:szCs w:val="24"/>
          <w:lang w:val="mk-MK"/>
        </w:rPr>
        <w:t xml:space="preserve"> </w:t>
      </w:r>
      <w:r w:rsidR="00413B0D" w:rsidRPr="005005F0">
        <w:rPr>
          <w:rFonts w:ascii="Arial" w:hAnsi="Arial"/>
          <w:sz w:val="24"/>
          <w:szCs w:val="24"/>
          <w:lang w:val="mk-MK"/>
        </w:rPr>
        <w:t xml:space="preserve">ЗАМП ќе има право, по писменото известување најмалку </w:t>
      </w:r>
      <w:r w:rsidR="0013558E">
        <w:rPr>
          <w:rFonts w:ascii="Arial" w:hAnsi="Arial"/>
          <w:sz w:val="24"/>
          <w:szCs w:val="24"/>
          <w:lang w:val="mk-MK"/>
        </w:rPr>
        <w:t>8 (</w:t>
      </w:r>
      <w:r w:rsidR="00413B0D" w:rsidRPr="005005F0">
        <w:rPr>
          <w:rFonts w:ascii="Arial" w:hAnsi="Arial"/>
          <w:sz w:val="24"/>
          <w:szCs w:val="24"/>
          <w:lang w:val="mk-MK"/>
        </w:rPr>
        <w:t>осум</w:t>
      </w:r>
      <w:r w:rsidR="0013558E">
        <w:rPr>
          <w:rFonts w:ascii="Arial" w:hAnsi="Arial"/>
          <w:sz w:val="24"/>
          <w:szCs w:val="24"/>
          <w:lang w:val="mk-MK"/>
        </w:rPr>
        <w:t>)</w:t>
      </w:r>
      <w:r w:rsidR="00413B0D" w:rsidRPr="005005F0">
        <w:rPr>
          <w:rFonts w:ascii="Arial" w:hAnsi="Arial"/>
          <w:sz w:val="24"/>
          <w:szCs w:val="24"/>
          <w:lang w:val="mk-MK"/>
        </w:rPr>
        <w:t xml:space="preserve"> дена однапред, да побара од операторот пристап до релевантните документи, односно податоци, од страна на независни експерти, да ја провери точноста на </w:t>
      </w:r>
      <w:r w:rsidR="00384536">
        <w:rPr>
          <w:rFonts w:ascii="Arial" w:hAnsi="Arial"/>
          <w:sz w:val="24"/>
          <w:szCs w:val="24"/>
          <w:lang w:val="mk-MK"/>
        </w:rPr>
        <w:t>податоците</w:t>
      </w:r>
      <w:r w:rsidR="00413B0D" w:rsidRPr="005005F0">
        <w:rPr>
          <w:rFonts w:ascii="Arial" w:hAnsi="Arial"/>
          <w:sz w:val="24"/>
          <w:szCs w:val="24"/>
          <w:lang w:val="mk-MK"/>
        </w:rPr>
        <w:t xml:space="preserve"> за претходното тримесечје. Операторот е должен да учествува во таквата ревизија и да им овозможи на независните експерти пристап до сите податоци на оператори, потребни за да се изврши</w:t>
      </w:r>
      <w:r w:rsidR="00413B0D" w:rsidRPr="00967E3E">
        <w:rPr>
          <w:rFonts w:ascii="Arial" w:hAnsi="Arial"/>
          <w:sz w:val="24"/>
          <w:szCs w:val="24"/>
          <w:lang w:val="mk-MK"/>
        </w:rPr>
        <w:t xml:space="preserve"> проверката.</w:t>
      </w:r>
    </w:p>
    <w:p w:rsidR="00413B0D" w:rsidRPr="005005F0" w:rsidRDefault="00B23735" w:rsidP="00B23735">
      <w:pPr>
        <w:jc w:val="both"/>
        <w:rPr>
          <w:rFonts w:ascii="Arial" w:hAnsi="Arial"/>
          <w:sz w:val="24"/>
          <w:szCs w:val="24"/>
          <w:lang w:val="mk-MK"/>
        </w:rPr>
      </w:pPr>
      <w:r>
        <w:rPr>
          <w:rFonts w:ascii="Arial" w:hAnsi="Arial"/>
          <w:sz w:val="24"/>
          <w:szCs w:val="24"/>
          <w:lang w:val="en-US"/>
        </w:rPr>
        <w:t xml:space="preserve">5) </w:t>
      </w:r>
      <w:r w:rsidR="00413B0D" w:rsidRPr="005005F0">
        <w:rPr>
          <w:rFonts w:ascii="Arial" w:hAnsi="Arial"/>
          <w:sz w:val="24"/>
          <w:szCs w:val="24"/>
          <w:lang w:val="mk-MK"/>
        </w:rPr>
        <w:t xml:space="preserve">Доколку со  ревизијата од претходниот став се утврди отстапување за повеќе од 5% на штета на ЗАМП, </w:t>
      </w:r>
      <w:r w:rsidR="00254A5C">
        <w:rPr>
          <w:rFonts w:ascii="Arial" w:hAnsi="Arial"/>
          <w:sz w:val="24"/>
          <w:szCs w:val="24"/>
          <w:lang w:val="mk-MK"/>
        </w:rPr>
        <w:t>О</w:t>
      </w:r>
      <w:r w:rsidR="00413B0D" w:rsidRPr="005005F0">
        <w:rPr>
          <w:rFonts w:ascii="Arial" w:hAnsi="Arial"/>
          <w:sz w:val="24"/>
          <w:szCs w:val="24"/>
          <w:lang w:val="mk-MK"/>
        </w:rPr>
        <w:t xml:space="preserve">ператорот е должен, освен за овие разлики, да ги плати и трошоците на ревизијата наведени во претходниот став. </w:t>
      </w:r>
    </w:p>
    <w:p w:rsidR="00384536" w:rsidRDefault="00384536" w:rsidP="00413B0D">
      <w:pPr>
        <w:jc w:val="center"/>
        <w:rPr>
          <w:rFonts w:ascii="Arial" w:hAnsi="Arial"/>
          <w:sz w:val="24"/>
          <w:szCs w:val="24"/>
          <w:lang w:val="mk-MK"/>
        </w:rPr>
      </w:pPr>
    </w:p>
    <w:p w:rsidR="00413B0D" w:rsidRPr="00967E3E" w:rsidRDefault="00413B0D" w:rsidP="00413B0D">
      <w:pPr>
        <w:jc w:val="center"/>
        <w:rPr>
          <w:rFonts w:ascii="Arial" w:hAnsi="Arial"/>
          <w:sz w:val="24"/>
          <w:szCs w:val="24"/>
          <w:lang w:val="mk-MK"/>
        </w:rPr>
      </w:pPr>
      <w:r w:rsidRPr="00967E3E">
        <w:rPr>
          <w:rFonts w:ascii="Arial" w:hAnsi="Arial"/>
          <w:sz w:val="24"/>
          <w:szCs w:val="24"/>
          <w:lang w:val="mk-MK"/>
        </w:rPr>
        <w:t>Член 9</w:t>
      </w:r>
    </w:p>
    <w:p w:rsidR="00B23735" w:rsidRDefault="00B23735" w:rsidP="00B23735">
      <w:pPr>
        <w:jc w:val="both"/>
        <w:rPr>
          <w:rFonts w:ascii="Arial" w:hAnsi="Arial"/>
          <w:sz w:val="24"/>
          <w:szCs w:val="24"/>
          <w:lang w:val="en-US"/>
        </w:rPr>
      </w:pPr>
    </w:p>
    <w:p w:rsidR="00413B0D" w:rsidRPr="00384536" w:rsidRDefault="00384536" w:rsidP="00384536">
      <w:pPr>
        <w:jc w:val="both"/>
        <w:rPr>
          <w:rFonts w:ascii="Arial" w:hAnsi="Arial"/>
          <w:sz w:val="24"/>
          <w:szCs w:val="24"/>
          <w:lang w:val="mk-MK"/>
        </w:rPr>
      </w:pPr>
      <w:r>
        <w:rPr>
          <w:rFonts w:ascii="Arial" w:hAnsi="Arial"/>
          <w:sz w:val="24"/>
          <w:szCs w:val="24"/>
          <w:lang w:val="mk-MK"/>
        </w:rPr>
        <w:t>1)</w:t>
      </w:r>
      <w:r w:rsidR="00413B0D" w:rsidRPr="00384536">
        <w:rPr>
          <w:rFonts w:ascii="Arial" w:hAnsi="Arial"/>
          <w:sz w:val="24"/>
          <w:szCs w:val="24"/>
          <w:lang w:val="mk-MK"/>
        </w:rPr>
        <w:t>Овој договор влегува во сила веднаш по потпишувањето на овластените потписници на договорните страни, а се применува од 01.01.2017 до 31.12.2019 година.</w:t>
      </w:r>
    </w:p>
    <w:p w:rsidR="00413B0D" w:rsidRDefault="00413B0D" w:rsidP="00413B0D">
      <w:pPr>
        <w:ind w:left="360"/>
        <w:jc w:val="center"/>
        <w:rPr>
          <w:rFonts w:ascii="Arial" w:hAnsi="Arial"/>
          <w:sz w:val="24"/>
          <w:szCs w:val="24"/>
          <w:lang w:val="mk-MK"/>
        </w:rPr>
      </w:pPr>
    </w:p>
    <w:p w:rsidR="00413B0D" w:rsidRPr="005005F0" w:rsidRDefault="00B23735" w:rsidP="00B23735">
      <w:pPr>
        <w:ind w:left="3960"/>
        <w:rPr>
          <w:rFonts w:ascii="Arial" w:hAnsi="Arial"/>
          <w:sz w:val="24"/>
          <w:szCs w:val="24"/>
          <w:lang w:val="mk-MK"/>
        </w:rPr>
      </w:pPr>
      <w:r>
        <w:rPr>
          <w:rFonts w:ascii="Arial" w:hAnsi="Arial"/>
          <w:sz w:val="24"/>
          <w:szCs w:val="24"/>
          <w:lang w:val="en-US"/>
        </w:rPr>
        <w:t xml:space="preserve">    </w:t>
      </w:r>
      <w:r w:rsidR="00413B0D" w:rsidRPr="005005F0">
        <w:rPr>
          <w:rFonts w:ascii="Arial" w:hAnsi="Arial"/>
          <w:sz w:val="24"/>
          <w:szCs w:val="24"/>
          <w:lang w:val="mk-MK"/>
        </w:rPr>
        <w:t>Член 10</w:t>
      </w:r>
    </w:p>
    <w:p w:rsidR="00413B0D" w:rsidRPr="00967E3E" w:rsidRDefault="00413B0D" w:rsidP="00413B0D">
      <w:pPr>
        <w:jc w:val="both"/>
        <w:rPr>
          <w:rFonts w:ascii="Arial" w:hAnsi="Arial"/>
          <w:sz w:val="24"/>
          <w:szCs w:val="24"/>
          <w:lang w:val="mk-MK"/>
        </w:rPr>
      </w:pPr>
    </w:p>
    <w:p w:rsidR="00413B0D" w:rsidRDefault="00B23735" w:rsidP="00B23735">
      <w:pPr>
        <w:jc w:val="both"/>
        <w:rPr>
          <w:rFonts w:ascii="Arial" w:hAnsi="Arial"/>
          <w:sz w:val="24"/>
          <w:szCs w:val="24"/>
          <w:lang w:val="en-US"/>
        </w:rPr>
      </w:pPr>
      <w:proofErr w:type="gramStart"/>
      <w:r>
        <w:rPr>
          <w:rFonts w:ascii="Arial" w:hAnsi="Arial"/>
          <w:sz w:val="24"/>
          <w:szCs w:val="24"/>
          <w:lang w:val="en-US"/>
        </w:rPr>
        <w:t>1)</w:t>
      </w:r>
      <w:r w:rsidR="00254A5C">
        <w:rPr>
          <w:rFonts w:ascii="Arial" w:hAnsi="Arial"/>
          <w:sz w:val="24"/>
          <w:szCs w:val="24"/>
          <w:lang w:val="mk-MK"/>
        </w:rPr>
        <w:t>О</w:t>
      </w:r>
      <w:r w:rsidR="00413B0D" w:rsidRPr="005005F0">
        <w:rPr>
          <w:rFonts w:ascii="Arial" w:hAnsi="Arial"/>
          <w:sz w:val="24"/>
          <w:szCs w:val="24"/>
          <w:lang w:val="mk-MK"/>
        </w:rPr>
        <w:t>ператор</w:t>
      </w:r>
      <w:r w:rsidR="00254A5C">
        <w:rPr>
          <w:rFonts w:ascii="Arial" w:hAnsi="Arial"/>
          <w:sz w:val="24"/>
          <w:szCs w:val="24"/>
          <w:lang w:val="mk-MK"/>
        </w:rPr>
        <w:t>от</w:t>
      </w:r>
      <w:proofErr w:type="gramEnd"/>
      <w:r w:rsidR="00413B0D" w:rsidRPr="005005F0">
        <w:rPr>
          <w:rFonts w:ascii="Arial" w:hAnsi="Arial"/>
          <w:sz w:val="24"/>
          <w:szCs w:val="24"/>
          <w:lang w:val="mk-MK"/>
        </w:rPr>
        <w:t xml:space="preserve"> неможе правата кои се предмет на овој договор, ниту целосно, ниту делумно, да ги пренесе на трети лица, без претходна писмена согласност на ЗАМП.</w:t>
      </w:r>
    </w:p>
    <w:p w:rsidR="00413B0D" w:rsidRPr="00AB7451" w:rsidRDefault="00413B0D" w:rsidP="00413B0D">
      <w:pPr>
        <w:jc w:val="both"/>
        <w:rPr>
          <w:rFonts w:ascii="Arial" w:hAnsi="Arial"/>
          <w:sz w:val="24"/>
          <w:szCs w:val="24"/>
          <w:lang w:val="mk-MK"/>
        </w:rPr>
      </w:pPr>
    </w:p>
    <w:p w:rsidR="00413B0D" w:rsidRPr="00967E3E" w:rsidRDefault="00413B0D" w:rsidP="00413B0D">
      <w:pPr>
        <w:jc w:val="center"/>
        <w:rPr>
          <w:rFonts w:ascii="Arial" w:hAnsi="Arial"/>
          <w:sz w:val="24"/>
          <w:szCs w:val="24"/>
          <w:lang w:val="mk-MK"/>
        </w:rPr>
      </w:pPr>
      <w:r>
        <w:rPr>
          <w:rFonts w:ascii="Arial" w:hAnsi="Arial"/>
          <w:sz w:val="24"/>
          <w:szCs w:val="24"/>
          <w:lang w:val="en-US"/>
        </w:rPr>
        <w:t xml:space="preserve"> </w:t>
      </w:r>
      <w:r w:rsidRPr="00967E3E">
        <w:rPr>
          <w:rFonts w:ascii="Arial" w:hAnsi="Arial"/>
          <w:sz w:val="24"/>
          <w:szCs w:val="24"/>
          <w:lang w:val="mk-MK"/>
        </w:rPr>
        <w:t>Член 11</w:t>
      </w:r>
    </w:p>
    <w:p w:rsidR="00413B0D" w:rsidRPr="00967E3E" w:rsidRDefault="00413B0D" w:rsidP="00413B0D">
      <w:pPr>
        <w:jc w:val="both"/>
        <w:rPr>
          <w:rFonts w:ascii="Arial" w:hAnsi="Arial"/>
          <w:sz w:val="24"/>
          <w:szCs w:val="24"/>
          <w:lang w:val="mk-MK"/>
        </w:rPr>
      </w:pPr>
    </w:p>
    <w:p w:rsidR="00413B0D" w:rsidRPr="00384536" w:rsidRDefault="00384536" w:rsidP="00384536">
      <w:pPr>
        <w:jc w:val="both"/>
        <w:rPr>
          <w:rFonts w:ascii="Arial" w:hAnsi="Arial"/>
          <w:sz w:val="24"/>
          <w:szCs w:val="24"/>
          <w:lang w:val="mk-MK"/>
        </w:rPr>
      </w:pPr>
      <w:r>
        <w:rPr>
          <w:rFonts w:ascii="Arial" w:hAnsi="Arial"/>
          <w:sz w:val="24"/>
          <w:szCs w:val="24"/>
          <w:lang w:val="mk-MK"/>
        </w:rPr>
        <w:t>1)</w:t>
      </w:r>
      <w:r w:rsidR="00413B0D" w:rsidRPr="00384536">
        <w:rPr>
          <w:rFonts w:ascii="Arial" w:hAnsi="Arial"/>
          <w:sz w:val="24"/>
          <w:szCs w:val="24"/>
          <w:lang w:val="mk-MK"/>
        </w:rPr>
        <w:t>Секоја страна на овој договор ќе се однесува кон сите информации во врска со склучувањето и извршувањето на овој договор, како доверливи, во врска со која било страна. Секоја страна во овој договор се согласува дека овие информации на било кој начин нема да ги стави на располагање на трети лица, освен ако информацијата е побарана од страна на надлежните судски и административни власти, со цел да ги исполнат законските обврски на договорните страни.</w:t>
      </w:r>
    </w:p>
    <w:p w:rsidR="00413B0D" w:rsidRPr="005005F0" w:rsidRDefault="00413B0D" w:rsidP="00413B0D">
      <w:pPr>
        <w:rPr>
          <w:rFonts w:ascii="Arial" w:hAnsi="Arial"/>
          <w:sz w:val="24"/>
          <w:szCs w:val="24"/>
          <w:lang w:val="mk-MK"/>
        </w:rPr>
      </w:pPr>
    </w:p>
    <w:p w:rsidR="00172A4A" w:rsidRDefault="00413B0D" w:rsidP="00CE0C98">
      <w:pPr>
        <w:jc w:val="center"/>
        <w:rPr>
          <w:rFonts w:ascii="Arial" w:hAnsi="Arial"/>
          <w:sz w:val="24"/>
          <w:szCs w:val="24"/>
          <w:lang w:val="mk-MK"/>
        </w:rPr>
      </w:pPr>
      <w:r w:rsidRPr="005005F0">
        <w:rPr>
          <w:rFonts w:ascii="Arial" w:hAnsi="Arial"/>
          <w:sz w:val="24"/>
          <w:szCs w:val="24"/>
          <w:lang w:val="mk-MK"/>
        </w:rPr>
        <w:t>Член 12</w:t>
      </w:r>
    </w:p>
    <w:p w:rsidR="00172A4A" w:rsidRDefault="00172A4A" w:rsidP="00413B0D">
      <w:pPr>
        <w:jc w:val="center"/>
        <w:rPr>
          <w:rFonts w:ascii="Arial" w:hAnsi="Arial"/>
          <w:sz w:val="24"/>
          <w:szCs w:val="24"/>
          <w:lang w:val="mk-MK"/>
        </w:rPr>
      </w:pPr>
    </w:p>
    <w:p w:rsidR="00CE0C98" w:rsidRPr="00B23735" w:rsidRDefault="00B23735" w:rsidP="00B23735">
      <w:pPr>
        <w:jc w:val="both"/>
        <w:rPr>
          <w:rFonts w:ascii="Arial" w:hAnsi="Arial"/>
          <w:sz w:val="24"/>
          <w:szCs w:val="24"/>
          <w:lang w:val="en-US"/>
        </w:rPr>
      </w:pPr>
      <w:r>
        <w:rPr>
          <w:rFonts w:ascii="Arial" w:hAnsi="Arial"/>
          <w:sz w:val="24"/>
          <w:szCs w:val="24"/>
          <w:lang w:val="en-US"/>
        </w:rPr>
        <w:t>1)</w:t>
      </w:r>
      <w:r w:rsidR="00384536">
        <w:rPr>
          <w:rFonts w:ascii="Arial" w:hAnsi="Arial"/>
          <w:sz w:val="24"/>
          <w:szCs w:val="24"/>
          <w:lang w:val="mk-MK"/>
        </w:rPr>
        <w:t xml:space="preserve"> </w:t>
      </w:r>
      <w:r w:rsidR="00172A4A" w:rsidRPr="00B23735">
        <w:rPr>
          <w:rFonts w:ascii="Arial" w:hAnsi="Arial"/>
          <w:sz w:val="24"/>
          <w:szCs w:val="24"/>
          <w:lang w:val="mk-MK"/>
        </w:rPr>
        <w:t xml:space="preserve">ЗАМП е запознаен со обврската на Операторот да ги почитува правилата и принципите за спречување на корумпирано однесување што се релевантни за договрните страни и изјавува дека нема да користи пари или друг надомест </w:t>
      </w:r>
      <w:r w:rsidR="00172A4A" w:rsidRPr="00B23735">
        <w:rPr>
          <w:rFonts w:ascii="Arial" w:hAnsi="Arial"/>
          <w:sz w:val="24"/>
          <w:szCs w:val="24"/>
          <w:lang w:val="mk-MK"/>
        </w:rPr>
        <w:lastRenderedPageBreak/>
        <w:t>исплатен од Операторот за незаконски цели, вклучувајќи ги и целите со кои што го прекршуваат Законот за спречување на корупција на Република Македонија, како што се вршење или предизвикување на вршење на директни или индиректни плаќања на кој било јавен службеник*</w:t>
      </w:r>
      <w:r w:rsidR="00172A4A">
        <w:rPr>
          <w:rStyle w:val="FootnoteReference"/>
          <w:rFonts w:ascii="Arial" w:hAnsi="Arial"/>
          <w:sz w:val="24"/>
          <w:szCs w:val="24"/>
          <w:lang w:val="mk-MK"/>
        </w:rPr>
        <w:footnoteReference w:id="1"/>
      </w:r>
      <w:r w:rsidR="00172A4A" w:rsidRPr="00B23735">
        <w:rPr>
          <w:rFonts w:ascii="Arial" w:hAnsi="Arial"/>
          <w:sz w:val="24"/>
          <w:szCs w:val="24"/>
          <w:lang w:val="mk-MK"/>
        </w:rPr>
        <w:t xml:space="preserve"> за да му помогне на Операторот или на некој што делува во негово име да стекне или да задржи бизнис со или да го насочи бизнисот кон некое лице или да обезбеди каква било несо</w:t>
      </w:r>
      <w:r w:rsidR="00172A4A" w:rsidRPr="00B23735">
        <w:rPr>
          <w:rFonts w:ascii="Arial" w:hAnsi="Arial"/>
          <w:sz w:val="24"/>
          <w:szCs w:val="24"/>
          <w:lang w:val="en-US"/>
        </w:rPr>
        <w:t>o</w:t>
      </w:r>
      <w:r w:rsidR="00172A4A" w:rsidRPr="00B23735">
        <w:rPr>
          <w:rFonts w:ascii="Arial" w:hAnsi="Arial"/>
          <w:sz w:val="24"/>
          <w:szCs w:val="24"/>
          <w:lang w:val="mk-MK"/>
        </w:rPr>
        <w:t>дветна предност.</w:t>
      </w:r>
    </w:p>
    <w:p w:rsidR="00172A4A" w:rsidRPr="00B23735" w:rsidRDefault="00B23735" w:rsidP="00B23735">
      <w:pPr>
        <w:jc w:val="both"/>
        <w:rPr>
          <w:rFonts w:ascii="Arial" w:hAnsi="Arial"/>
          <w:sz w:val="24"/>
          <w:szCs w:val="24"/>
          <w:lang w:val="mk-MK"/>
        </w:rPr>
      </w:pPr>
      <w:r>
        <w:rPr>
          <w:rFonts w:ascii="Arial" w:hAnsi="Arial"/>
          <w:sz w:val="24"/>
          <w:szCs w:val="24"/>
          <w:lang w:val="en-US"/>
        </w:rPr>
        <w:t>2)</w:t>
      </w:r>
      <w:r w:rsidR="00384536">
        <w:rPr>
          <w:rFonts w:ascii="Arial" w:hAnsi="Arial"/>
          <w:sz w:val="24"/>
          <w:szCs w:val="24"/>
          <w:lang w:val="mk-MK"/>
        </w:rPr>
        <w:t xml:space="preserve"> </w:t>
      </w:r>
      <w:r w:rsidR="00172A4A" w:rsidRPr="00B23735">
        <w:rPr>
          <w:rFonts w:ascii="Arial" w:hAnsi="Arial"/>
          <w:sz w:val="24"/>
          <w:szCs w:val="24"/>
          <w:lang w:val="mk-MK"/>
        </w:rPr>
        <w:t xml:space="preserve">ЗАМП изјавува </w:t>
      </w:r>
      <w:proofErr w:type="gramStart"/>
      <w:r w:rsidR="00172A4A" w:rsidRPr="00B23735">
        <w:rPr>
          <w:rFonts w:ascii="Arial" w:hAnsi="Arial"/>
          <w:sz w:val="24"/>
          <w:szCs w:val="24"/>
          <w:lang w:val="mk-MK"/>
        </w:rPr>
        <w:t>дека :</w:t>
      </w:r>
      <w:proofErr w:type="gramEnd"/>
    </w:p>
    <w:p w:rsidR="00172A4A" w:rsidRDefault="00CE0C98" w:rsidP="00773EAA">
      <w:pPr>
        <w:pStyle w:val="ListParagraph"/>
        <w:numPr>
          <w:ilvl w:val="0"/>
          <w:numId w:val="15"/>
        </w:numPr>
        <w:jc w:val="both"/>
        <w:rPr>
          <w:rFonts w:ascii="Arial" w:hAnsi="Arial"/>
          <w:sz w:val="24"/>
          <w:szCs w:val="24"/>
          <w:lang w:val="mk-MK"/>
        </w:rPr>
      </w:pPr>
      <w:r>
        <w:rPr>
          <w:rFonts w:ascii="Arial" w:hAnsi="Arial"/>
          <w:sz w:val="24"/>
          <w:szCs w:val="24"/>
          <w:lang w:val="mk-MK"/>
        </w:rPr>
        <w:t>н</w:t>
      </w:r>
      <w:r w:rsidRPr="00CE0C98">
        <w:rPr>
          <w:rFonts w:ascii="Arial" w:hAnsi="Arial"/>
          <w:sz w:val="24"/>
          <w:szCs w:val="24"/>
          <w:lang w:val="mk-MK"/>
        </w:rPr>
        <w:t>еговите членови</w:t>
      </w:r>
      <w:r>
        <w:rPr>
          <w:rFonts w:ascii="Arial" w:hAnsi="Arial"/>
          <w:sz w:val="24"/>
          <w:szCs w:val="24"/>
          <w:lang w:val="mk-MK"/>
        </w:rPr>
        <w:t>, раководители, вработени и сопственици не се јавни службеници; и</w:t>
      </w:r>
    </w:p>
    <w:p w:rsidR="00CE0C98" w:rsidRDefault="00CE0C98" w:rsidP="00773EAA">
      <w:pPr>
        <w:pStyle w:val="ListParagraph"/>
        <w:numPr>
          <w:ilvl w:val="0"/>
          <w:numId w:val="15"/>
        </w:numPr>
        <w:jc w:val="both"/>
        <w:rPr>
          <w:rFonts w:ascii="Arial" w:hAnsi="Arial"/>
          <w:sz w:val="24"/>
          <w:szCs w:val="24"/>
          <w:lang w:val="mk-MK"/>
        </w:rPr>
      </w:pPr>
      <w:r>
        <w:rPr>
          <w:rFonts w:ascii="Arial" w:hAnsi="Arial"/>
          <w:sz w:val="24"/>
          <w:szCs w:val="24"/>
          <w:lang w:val="mk-MK"/>
        </w:rPr>
        <w:t>не извршил и нема да изврши вработување/ангажирање или на друг начин да надомести или да понуди надомест на било кој јавен службеник, или да направи или да предизвика некој друг да направи каки било директни или индиректни понуди или плаќања на кој било јавни службеници, со цел да влијае или да поттикне каква било одлука во корист на Операторот; и</w:t>
      </w:r>
    </w:p>
    <w:p w:rsidR="00CE0C98" w:rsidRDefault="00CE0C98" w:rsidP="00773EAA">
      <w:pPr>
        <w:pStyle w:val="ListParagraph"/>
        <w:numPr>
          <w:ilvl w:val="0"/>
          <w:numId w:val="15"/>
        </w:numPr>
        <w:jc w:val="both"/>
        <w:rPr>
          <w:rFonts w:ascii="Arial" w:hAnsi="Arial"/>
          <w:sz w:val="24"/>
          <w:szCs w:val="24"/>
          <w:lang w:val="mk-MK"/>
        </w:rPr>
      </w:pPr>
      <w:r>
        <w:rPr>
          <w:rFonts w:ascii="Arial" w:hAnsi="Arial"/>
          <w:sz w:val="24"/>
          <w:szCs w:val="24"/>
          <w:lang w:val="mk-MK"/>
        </w:rPr>
        <w:t>нема да вработи/ангажира каков било подизведувач, консултант, застапник или претставник во врска со овој договор без темелен документиран преглед на лицето и неговата репутација и интегритет; и</w:t>
      </w:r>
    </w:p>
    <w:p w:rsidR="00CE0C98" w:rsidRDefault="00CE0C98" w:rsidP="00773EAA">
      <w:pPr>
        <w:pStyle w:val="ListParagraph"/>
        <w:numPr>
          <w:ilvl w:val="0"/>
          <w:numId w:val="15"/>
        </w:numPr>
        <w:jc w:val="both"/>
        <w:rPr>
          <w:rFonts w:ascii="Arial" w:hAnsi="Arial"/>
          <w:sz w:val="24"/>
          <w:szCs w:val="24"/>
          <w:lang w:val="mk-MK"/>
        </w:rPr>
      </w:pPr>
      <w:r>
        <w:rPr>
          <w:rFonts w:ascii="Arial" w:hAnsi="Arial"/>
          <w:sz w:val="24"/>
          <w:szCs w:val="24"/>
          <w:lang w:val="mk-MK"/>
        </w:rPr>
        <w:t>нема да вработи/ангажира каков било подизведувач, консултант, застапник или претставник кој што не се придржува кон правилата и принципите за спречување на корумпирано однесување и во случај да дојде до сознание за такво прекршување веднаш ќе го информира Операторот.</w:t>
      </w:r>
    </w:p>
    <w:p w:rsidR="00EE78D3" w:rsidRDefault="00EE78D3" w:rsidP="00EE78D3">
      <w:pPr>
        <w:jc w:val="both"/>
        <w:rPr>
          <w:rFonts w:ascii="Arial" w:hAnsi="Arial"/>
          <w:sz w:val="24"/>
          <w:szCs w:val="24"/>
          <w:lang w:val="mk-MK"/>
        </w:rPr>
      </w:pPr>
    </w:p>
    <w:p w:rsidR="00EE78D3" w:rsidRPr="00B23735" w:rsidRDefault="00B23735" w:rsidP="00EE78D3">
      <w:pPr>
        <w:jc w:val="both"/>
        <w:rPr>
          <w:rFonts w:ascii="Arial" w:hAnsi="Arial"/>
          <w:sz w:val="24"/>
          <w:szCs w:val="24"/>
          <w:lang w:val="en-US"/>
        </w:rPr>
      </w:pPr>
      <w:r>
        <w:rPr>
          <w:rFonts w:ascii="Arial" w:hAnsi="Arial"/>
          <w:sz w:val="24"/>
          <w:szCs w:val="24"/>
          <w:lang w:val="en-US"/>
        </w:rPr>
        <w:t>3)</w:t>
      </w:r>
      <w:r w:rsidR="00384536">
        <w:rPr>
          <w:rFonts w:ascii="Arial" w:hAnsi="Arial"/>
          <w:sz w:val="24"/>
          <w:szCs w:val="24"/>
          <w:lang w:val="mk-MK"/>
        </w:rPr>
        <w:t xml:space="preserve"> </w:t>
      </w:r>
      <w:r w:rsidR="00EE78D3" w:rsidRPr="00B23735">
        <w:rPr>
          <w:rFonts w:ascii="Arial" w:hAnsi="Arial"/>
          <w:sz w:val="24"/>
          <w:szCs w:val="24"/>
          <w:lang w:val="mk-MK"/>
        </w:rPr>
        <w:t>ЗАМП ќе обезбеди информации во рок од 14 дена од писменото барање од Операторот во врска со примените или искористените плаќања според овој договор.</w:t>
      </w:r>
    </w:p>
    <w:p w:rsidR="00172A4A" w:rsidRPr="00B23735" w:rsidRDefault="00B23735" w:rsidP="00B23735">
      <w:pPr>
        <w:jc w:val="both"/>
        <w:rPr>
          <w:rFonts w:ascii="Arial" w:hAnsi="Arial"/>
          <w:sz w:val="24"/>
          <w:szCs w:val="24"/>
          <w:lang w:val="mk-MK"/>
        </w:rPr>
      </w:pPr>
      <w:r>
        <w:rPr>
          <w:rFonts w:ascii="Arial" w:hAnsi="Arial"/>
          <w:sz w:val="24"/>
          <w:szCs w:val="24"/>
          <w:lang w:val="en-US"/>
        </w:rPr>
        <w:t>4)</w:t>
      </w:r>
      <w:r w:rsidR="00384536">
        <w:rPr>
          <w:rFonts w:ascii="Arial" w:hAnsi="Arial"/>
          <w:sz w:val="24"/>
          <w:szCs w:val="24"/>
          <w:lang w:val="mk-MK"/>
        </w:rPr>
        <w:t xml:space="preserve"> </w:t>
      </w:r>
      <w:r w:rsidR="00EE78D3" w:rsidRPr="00B23735">
        <w:rPr>
          <w:rFonts w:ascii="Arial" w:hAnsi="Arial"/>
          <w:sz w:val="24"/>
          <w:szCs w:val="24"/>
          <w:lang w:val="mk-MK"/>
        </w:rPr>
        <w:t xml:space="preserve">Операторот има право веднаш да го раскине овој договор доколку ЗАМП го прекрши Законот за спречување на корупција на Република Македонија или </w:t>
      </w:r>
      <w:r w:rsidR="00EE78D3" w:rsidRPr="00B23735">
        <w:rPr>
          <w:rFonts w:ascii="Arial" w:hAnsi="Arial"/>
          <w:sz w:val="24"/>
          <w:szCs w:val="24"/>
          <w:lang w:val="mk-MK"/>
        </w:rPr>
        <w:lastRenderedPageBreak/>
        <w:t>постапи спротивно на одредбите на клаузулата за спречување на корумпирано однесување.</w:t>
      </w:r>
    </w:p>
    <w:p w:rsidR="00FA1A48" w:rsidRPr="005005F0" w:rsidRDefault="00FA1A48" w:rsidP="00FA1A48">
      <w:pPr>
        <w:rPr>
          <w:rFonts w:ascii="Arial" w:hAnsi="Arial"/>
          <w:sz w:val="24"/>
          <w:szCs w:val="24"/>
          <w:lang w:val="mk-MK"/>
        </w:rPr>
      </w:pPr>
      <w:r>
        <w:rPr>
          <w:rFonts w:ascii="Arial" w:hAnsi="Arial"/>
          <w:sz w:val="24"/>
          <w:szCs w:val="24"/>
          <w:lang w:val="mk-MK"/>
        </w:rPr>
        <w:t xml:space="preserve">                                                                </w:t>
      </w:r>
    </w:p>
    <w:p w:rsidR="00FA1A48" w:rsidRPr="005005F0" w:rsidRDefault="00FA1A48" w:rsidP="00FA1A48">
      <w:pPr>
        <w:jc w:val="center"/>
        <w:rPr>
          <w:rFonts w:ascii="Arial" w:hAnsi="Arial"/>
          <w:sz w:val="24"/>
          <w:szCs w:val="24"/>
          <w:lang w:val="mk-MK"/>
        </w:rPr>
      </w:pPr>
      <w:r w:rsidRPr="005005F0">
        <w:rPr>
          <w:rFonts w:ascii="Arial" w:hAnsi="Arial"/>
          <w:sz w:val="24"/>
          <w:szCs w:val="24"/>
          <w:lang w:val="mk-MK"/>
        </w:rPr>
        <w:t>Член 1</w:t>
      </w:r>
      <w:r>
        <w:rPr>
          <w:rFonts w:ascii="Arial" w:hAnsi="Arial"/>
          <w:sz w:val="24"/>
          <w:szCs w:val="24"/>
          <w:lang w:val="mk-MK"/>
        </w:rPr>
        <w:t>3</w:t>
      </w:r>
    </w:p>
    <w:p w:rsidR="00FA1A48" w:rsidRPr="005005F0" w:rsidRDefault="00FA1A48" w:rsidP="00FA1A48">
      <w:pPr>
        <w:jc w:val="both"/>
        <w:rPr>
          <w:rFonts w:ascii="Arial" w:hAnsi="Arial"/>
          <w:sz w:val="24"/>
          <w:szCs w:val="24"/>
          <w:lang w:val="mk-MK"/>
        </w:rPr>
      </w:pPr>
    </w:p>
    <w:p w:rsidR="00FA1A48" w:rsidRPr="005005F0" w:rsidRDefault="00B23735" w:rsidP="00B23735">
      <w:pPr>
        <w:jc w:val="both"/>
        <w:rPr>
          <w:rFonts w:ascii="Arial" w:hAnsi="Arial"/>
          <w:sz w:val="24"/>
          <w:szCs w:val="24"/>
          <w:lang w:val="mk-MK"/>
        </w:rPr>
      </w:pPr>
      <w:proofErr w:type="gramStart"/>
      <w:r>
        <w:rPr>
          <w:rFonts w:ascii="Arial" w:hAnsi="Arial"/>
          <w:sz w:val="24"/>
          <w:szCs w:val="24"/>
          <w:lang w:val="en-US"/>
        </w:rPr>
        <w:t>1)</w:t>
      </w:r>
      <w:r w:rsidR="00384536">
        <w:rPr>
          <w:rFonts w:ascii="Arial" w:hAnsi="Arial"/>
          <w:sz w:val="24"/>
          <w:szCs w:val="24"/>
          <w:lang w:val="mk-MK"/>
        </w:rPr>
        <w:t xml:space="preserve"> </w:t>
      </w:r>
      <w:r w:rsidR="00FA1A48" w:rsidRPr="005005F0">
        <w:rPr>
          <w:rFonts w:ascii="Arial" w:hAnsi="Arial"/>
          <w:sz w:val="24"/>
          <w:szCs w:val="24"/>
          <w:lang w:val="mk-MK"/>
        </w:rPr>
        <w:t>За сите спорови кои произлегуваат од или се во врска со овој договор, надлежен за решавање ќе биде Основниот суд Скопје 2 - Скопје.</w:t>
      </w:r>
      <w:proofErr w:type="gramEnd"/>
    </w:p>
    <w:p w:rsidR="00FA1A48" w:rsidRPr="00967E3E" w:rsidRDefault="00B23735" w:rsidP="00B23735">
      <w:pPr>
        <w:jc w:val="both"/>
        <w:rPr>
          <w:rFonts w:ascii="Arial" w:hAnsi="Arial"/>
          <w:sz w:val="24"/>
          <w:szCs w:val="24"/>
          <w:lang w:val="mk-MK"/>
        </w:rPr>
      </w:pPr>
      <w:r>
        <w:rPr>
          <w:rFonts w:ascii="Arial" w:hAnsi="Arial"/>
          <w:sz w:val="24"/>
          <w:szCs w:val="24"/>
          <w:lang w:val="en-US"/>
        </w:rPr>
        <w:t>2)</w:t>
      </w:r>
      <w:r w:rsidR="00384536">
        <w:rPr>
          <w:rFonts w:ascii="Arial" w:hAnsi="Arial"/>
          <w:sz w:val="24"/>
          <w:szCs w:val="24"/>
          <w:lang w:val="mk-MK"/>
        </w:rPr>
        <w:t xml:space="preserve"> </w:t>
      </w:r>
      <w:r w:rsidR="00FA1A48" w:rsidRPr="005005F0">
        <w:rPr>
          <w:rFonts w:ascii="Arial" w:hAnsi="Arial"/>
          <w:sz w:val="24"/>
          <w:szCs w:val="24"/>
          <w:lang w:val="mk-MK"/>
        </w:rPr>
        <w:t>Овој договор е изготвен во</w:t>
      </w:r>
      <w:r w:rsidR="00FA1A48" w:rsidRPr="00967E3E">
        <w:rPr>
          <w:rFonts w:ascii="Arial" w:hAnsi="Arial"/>
          <w:sz w:val="24"/>
          <w:szCs w:val="24"/>
          <w:lang w:val="mk-MK"/>
        </w:rPr>
        <w:t xml:space="preserve"> </w:t>
      </w:r>
      <w:r w:rsidR="00BD6968">
        <w:rPr>
          <w:rFonts w:ascii="Arial" w:hAnsi="Arial"/>
          <w:sz w:val="24"/>
          <w:szCs w:val="24"/>
          <w:lang w:val="mk-MK"/>
        </w:rPr>
        <w:t>три</w:t>
      </w:r>
      <w:r w:rsidR="00384536">
        <w:rPr>
          <w:rFonts w:ascii="Arial" w:hAnsi="Arial"/>
          <w:sz w:val="24"/>
          <w:szCs w:val="24"/>
          <w:lang w:val="mk-MK"/>
        </w:rPr>
        <w:t xml:space="preserve"> примероци</w:t>
      </w:r>
      <w:r w:rsidR="00BD6968">
        <w:rPr>
          <w:rFonts w:ascii="Arial" w:hAnsi="Arial"/>
          <w:sz w:val="24"/>
          <w:szCs w:val="24"/>
          <w:lang w:val="mk-MK"/>
        </w:rPr>
        <w:t xml:space="preserve">, </w:t>
      </w:r>
      <w:proofErr w:type="gramStart"/>
      <w:r w:rsidR="00FA1A48" w:rsidRPr="00967E3E">
        <w:rPr>
          <w:rFonts w:ascii="Arial" w:hAnsi="Arial"/>
          <w:sz w:val="24"/>
          <w:szCs w:val="24"/>
          <w:lang w:val="mk-MK"/>
        </w:rPr>
        <w:t xml:space="preserve">еден </w:t>
      </w:r>
      <w:r w:rsidR="00BD6968">
        <w:rPr>
          <w:rFonts w:ascii="Arial" w:hAnsi="Arial"/>
          <w:sz w:val="24"/>
          <w:szCs w:val="24"/>
          <w:lang w:val="mk-MK"/>
        </w:rPr>
        <w:t xml:space="preserve"> за</w:t>
      </w:r>
      <w:proofErr w:type="gramEnd"/>
      <w:r w:rsidR="00BD6968">
        <w:rPr>
          <w:rFonts w:ascii="Arial" w:hAnsi="Arial"/>
          <w:sz w:val="24"/>
          <w:szCs w:val="24"/>
          <w:lang w:val="mk-MK"/>
        </w:rPr>
        <w:t xml:space="preserve"> ЗАМП и два за Операторот.</w:t>
      </w:r>
    </w:p>
    <w:p w:rsidR="00FA1A48" w:rsidRPr="00967E3E" w:rsidRDefault="00FA1A48" w:rsidP="00FA1A48">
      <w:pPr>
        <w:rPr>
          <w:rFonts w:ascii="Arial" w:hAnsi="Arial"/>
          <w:sz w:val="24"/>
          <w:szCs w:val="24"/>
          <w:lang w:val="mk-MK"/>
        </w:rPr>
      </w:pPr>
    </w:p>
    <w:p w:rsidR="00FA1A48" w:rsidRDefault="00FA1A48" w:rsidP="00FA1A48">
      <w:pPr>
        <w:rPr>
          <w:rFonts w:ascii="Arial" w:hAnsi="Arial"/>
          <w:sz w:val="24"/>
          <w:szCs w:val="24"/>
          <w:lang w:val="mk-MK"/>
        </w:rPr>
      </w:pPr>
    </w:p>
    <w:p w:rsidR="00FA1A48" w:rsidRPr="00967E3E" w:rsidRDefault="00FA1A48" w:rsidP="00FA1A48">
      <w:pPr>
        <w:rPr>
          <w:rFonts w:ascii="Arial" w:hAnsi="Arial"/>
          <w:sz w:val="24"/>
          <w:szCs w:val="24"/>
          <w:lang w:val="mk-MK"/>
        </w:rPr>
      </w:pPr>
    </w:p>
    <w:p w:rsidR="00FA1A48" w:rsidRPr="00967E3E" w:rsidRDefault="00FA1A48" w:rsidP="00FA1A48">
      <w:pPr>
        <w:rPr>
          <w:rFonts w:ascii="Arial" w:hAnsi="Arial"/>
          <w:sz w:val="24"/>
          <w:szCs w:val="24"/>
          <w:lang w:val="mk-MK"/>
        </w:rPr>
      </w:pPr>
      <w:r w:rsidRPr="00967E3E">
        <w:rPr>
          <w:rFonts w:ascii="Arial" w:hAnsi="Arial"/>
          <w:sz w:val="24"/>
          <w:szCs w:val="24"/>
          <w:lang w:val="mk-MK"/>
        </w:rPr>
        <w:t>Скопје, -----------------------------</w:t>
      </w:r>
    </w:p>
    <w:p w:rsidR="00FA1A48" w:rsidRPr="00967E3E" w:rsidRDefault="00FA1A48" w:rsidP="00FA1A48">
      <w:pPr>
        <w:rPr>
          <w:rFonts w:ascii="Arial" w:hAnsi="Arial"/>
          <w:sz w:val="24"/>
          <w:szCs w:val="24"/>
          <w:lang w:val="mk-MK"/>
        </w:rPr>
      </w:pPr>
    </w:p>
    <w:p w:rsidR="00FA1A48" w:rsidRPr="00E9638A" w:rsidRDefault="00FA1A48" w:rsidP="00FA1A48">
      <w:pPr>
        <w:pStyle w:val="ListParagraph"/>
        <w:rPr>
          <w:rFonts w:ascii="Arial" w:hAnsi="Arial"/>
          <w:sz w:val="24"/>
          <w:szCs w:val="24"/>
          <w:lang w:val="mk-MK"/>
        </w:rPr>
      </w:pPr>
    </w:p>
    <w:p w:rsidR="00FA1A48" w:rsidRDefault="00FA1A48" w:rsidP="00FA1A48">
      <w:pPr>
        <w:jc w:val="both"/>
        <w:rPr>
          <w:rFonts w:ascii="Arial" w:hAnsi="Arial"/>
          <w:sz w:val="24"/>
          <w:szCs w:val="24"/>
          <w:lang w:val="mk-MK"/>
        </w:rPr>
      </w:pPr>
      <w:r w:rsidRPr="00967E3E">
        <w:rPr>
          <w:rFonts w:ascii="Arial" w:hAnsi="Arial"/>
          <w:sz w:val="24"/>
          <w:szCs w:val="24"/>
          <w:lang w:val="mk-MK"/>
        </w:rPr>
        <w:t xml:space="preserve">Здружение за заштита на авторски </w:t>
      </w:r>
    </w:p>
    <w:p w:rsidR="00FA1A48" w:rsidRPr="00967E3E" w:rsidRDefault="00FA1A48" w:rsidP="00FA1A48">
      <w:pPr>
        <w:jc w:val="both"/>
        <w:rPr>
          <w:rFonts w:ascii="Arial" w:hAnsi="Arial"/>
          <w:sz w:val="24"/>
          <w:szCs w:val="24"/>
          <w:lang w:val="mk-MK"/>
        </w:rPr>
      </w:pPr>
      <w:r>
        <w:rPr>
          <w:rFonts w:ascii="Arial" w:hAnsi="Arial"/>
          <w:sz w:val="24"/>
          <w:szCs w:val="24"/>
          <w:lang w:val="mk-MK"/>
        </w:rPr>
        <w:t xml:space="preserve">        </w:t>
      </w:r>
      <w:r w:rsidRPr="00967E3E">
        <w:rPr>
          <w:rFonts w:ascii="Arial" w:hAnsi="Arial"/>
          <w:sz w:val="24"/>
          <w:szCs w:val="24"/>
          <w:lang w:val="mk-MK"/>
        </w:rPr>
        <w:t>музички права ЗАМП</w:t>
      </w:r>
    </w:p>
    <w:p w:rsidR="00FA1A48" w:rsidRDefault="00FA1A48" w:rsidP="00FA1A48">
      <w:pPr>
        <w:jc w:val="both"/>
        <w:rPr>
          <w:rFonts w:ascii="Arial" w:hAnsi="Arial"/>
          <w:sz w:val="24"/>
          <w:szCs w:val="24"/>
          <w:lang w:val="mk-MK"/>
        </w:rPr>
      </w:pPr>
      <w:r>
        <w:rPr>
          <w:rFonts w:ascii="Arial" w:hAnsi="Arial"/>
          <w:sz w:val="24"/>
          <w:szCs w:val="24"/>
          <w:lang w:val="mk-MK"/>
        </w:rPr>
        <w:t xml:space="preserve">             </w:t>
      </w:r>
      <w:r w:rsidRPr="00967E3E">
        <w:rPr>
          <w:rFonts w:ascii="Arial" w:hAnsi="Arial"/>
          <w:sz w:val="24"/>
          <w:szCs w:val="24"/>
          <w:lang w:val="mk-MK"/>
        </w:rPr>
        <w:t xml:space="preserve"> Директор</w:t>
      </w:r>
    </w:p>
    <w:p w:rsidR="00FA1A48" w:rsidRPr="00967E3E" w:rsidRDefault="00FA1A48" w:rsidP="00FA1A48">
      <w:pPr>
        <w:jc w:val="both"/>
        <w:rPr>
          <w:rFonts w:ascii="Arial" w:hAnsi="Arial"/>
          <w:sz w:val="24"/>
          <w:szCs w:val="24"/>
          <w:lang w:val="mk-MK"/>
        </w:rPr>
      </w:pPr>
      <w:r>
        <w:rPr>
          <w:rFonts w:ascii="Arial" w:hAnsi="Arial"/>
          <w:sz w:val="24"/>
          <w:szCs w:val="24"/>
          <w:lang w:val="mk-MK"/>
        </w:rPr>
        <w:t xml:space="preserve">        </w:t>
      </w:r>
      <w:r w:rsidRPr="00967E3E">
        <w:rPr>
          <w:rFonts w:ascii="Arial" w:hAnsi="Arial"/>
          <w:sz w:val="24"/>
          <w:szCs w:val="24"/>
          <w:lang w:val="mk-MK"/>
        </w:rPr>
        <w:t>Зоран Васков</w:t>
      </w:r>
      <w:r>
        <w:rPr>
          <w:rFonts w:ascii="Arial" w:hAnsi="Arial"/>
          <w:sz w:val="24"/>
          <w:szCs w:val="24"/>
          <w:lang w:val="mk-MK"/>
        </w:rPr>
        <w:t>с</w:t>
      </w:r>
      <w:r w:rsidRPr="00967E3E">
        <w:rPr>
          <w:rFonts w:ascii="Arial" w:hAnsi="Arial"/>
          <w:sz w:val="24"/>
          <w:szCs w:val="24"/>
          <w:lang w:val="mk-MK"/>
        </w:rPr>
        <w:t>ки</w:t>
      </w:r>
    </w:p>
    <w:p w:rsidR="00FA1A48" w:rsidRPr="00967E3E" w:rsidRDefault="00FA1A48" w:rsidP="00FA1A48">
      <w:pPr>
        <w:jc w:val="both"/>
        <w:rPr>
          <w:rFonts w:ascii="Arial" w:hAnsi="Arial"/>
          <w:sz w:val="24"/>
          <w:szCs w:val="24"/>
          <w:lang w:val="mk-MK"/>
        </w:rPr>
      </w:pPr>
    </w:p>
    <w:p w:rsidR="00FA1A48" w:rsidRPr="00967E3E" w:rsidRDefault="00FA1A48" w:rsidP="00FA1A48">
      <w:pPr>
        <w:jc w:val="both"/>
        <w:rPr>
          <w:rFonts w:ascii="Arial" w:hAnsi="Arial"/>
          <w:sz w:val="24"/>
          <w:szCs w:val="24"/>
          <w:lang w:val="mk-MK"/>
        </w:rPr>
      </w:pPr>
    </w:p>
    <w:p w:rsidR="00FA1A48" w:rsidRPr="00967E3E" w:rsidRDefault="00FA1A48" w:rsidP="00FA1A48">
      <w:pPr>
        <w:jc w:val="both"/>
        <w:rPr>
          <w:rFonts w:ascii="Arial" w:hAnsi="Arial"/>
          <w:sz w:val="24"/>
          <w:szCs w:val="24"/>
          <w:lang w:val="mk-MK"/>
        </w:rPr>
      </w:pPr>
      <w:r w:rsidRPr="00967E3E">
        <w:rPr>
          <w:rFonts w:ascii="Arial" w:hAnsi="Arial"/>
          <w:sz w:val="24"/>
          <w:szCs w:val="24"/>
          <w:lang w:val="mk-MK"/>
        </w:rPr>
        <w:t>------------------------------------------</w:t>
      </w:r>
    </w:p>
    <w:p w:rsidR="00FA1A48" w:rsidRPr="00967E3E" w:rsidRDefault="00FA1A48" w:rsidP="00FA1A48">
      <w:pPr>
        <w:jc w:val="both"/>
        <w:rPr>
          <w:rFonts w:ascii="Arial" w:hAnsi="Arial"/>
          <w:sz w:val="24"/>
          <w:szCs w:val="24"/>
        </w:rPr>
      </w:pPr>
    </w:p>
    <w:p w:rsidR="00FA1A48" w:rsidRPr="00967E3E" w:rsidRDefault="00FA1A48" w:rsidP="00FA1A48">
      <w:pPr>
        <w:jc w:val="both"/>
        <w:rPr>
          <w:sz w:val="24"/>
          <w:szCs w:val="24"/>
          <w:lang w:val="mk-MK"/>
        </w:rPr>
      </w:pPr>
    </w:p>
    <w:p w:rsidR="00FA1A48" w:rsidRPr="00967E3E" w:rsidRDefault="00FA1A48" w:rsidP="00FA1A48">
      <w:pPr>
        <w:jc w:val="both"/>
        <w:rPr>
          <w:sz w:val="24"/>
          <w:szCs w:val="24"/>
        </w:rPr>
      </w:pPr>
    </w:p>
    <w:p w:rsidR="00FA1A48" w:rsidRPr="00967E3E" w:rsidRDefault="00FA1A48" w:rsidP="00FA1A48">
      <w:pPr>
        <w:jc w:val="both"/>
        <w:rPr>
          <w:sz w:val="24"/>
          <w:szCs w:val="24"/>
        </w:rPr>
      </w:pPr>
    </w:p>
    <w:p w:rsidR="00B04351" w:rsidRPr="00094453" w:rsidRDefault="00094453" w:rsidP="00FA1A48">
      <w:pPr>
        <w:jc w:val="both"/>
        <w:rPr>
          <w:rFonts w:ascii="Arial" w:hAnsi="Arial"/>
          <w:sz w:val="24"/>
          <w:szCs w:val="24"/>
          <w:lang w:val="mk-MK"/>
        </w:rPr>
      </w:pPr>
      <w:r>
        <w:rPr>
          <w:rFonts w:ascii="Arial" w:hAnsi="Arial"/>
          <w:sz w:val="24"/>
          <w:szCs w:val="24"/>
          <w:lang w:val="mk-MK"/>
        </w:rPr>
        <w:t>------------------------------------------</w:t>
      </w:r>
    </w:p>
    <w:p w:rsidR="00FA1A48" w:rsidRPr="00094453" w:rsidRDefault="00094453" w:rsidP="00B04351">
      <w:pPr>
        <w:jc w:val="both"/>
        <w:rPr>
          <w:sz w:val="24"/>
          <w:szCs w:val="24"/>
          <w:lang w:val="mk-MK"/>
        </w:rPr>
      </w:pPr>
      <w:r>
        <w:rPr>
          <w:rFonts w:ascii="Arial" w:hAnsi="Arial"/>
          <w:sz w:val="24"/>
          <w:szCs w:val="24"/>
          <w:lang w:val="mk-MK"/>
        </w:rPr>
        <w:t>------------------------------------------</w:t>
      </w:r>
    </w:p>
    <w:p w:rsidR="009D55D1" w:rsidRDefault="00094453" w:rsidP="00FA1A48">
      <w:pPr>
        <w:jc w:val="both"/>
        <w:rPr>
          <w:sz w:val="24"/>
          <w:szCs w:val="24"/>
          <w:lang w:val="mk-MK"/>
        </w:rPr>
      </w:pPr>
      <w:r>
        <w:rPr>
          <w:rFonts w:ascii="Arial" w:hAnsi="Arial"/>
          <w:sz w:val="24"/>
          <w:szCs w:val="24"/>
          <w:lang w:val="mk-MK"/>
        </w:rPr>
        <w:t>------------------------------------------</w:t>
      </w:r>
    </w:p>
    <w:p w:rsidR="00B04351" w:rsidRDefault="00B04351" w:rsidP="00FA1A48">
      <w:pPr>
        <w:jc w:val="both"/>
        <w:rPr>
          <w:sz w:val="24"/>
          <w:szCs w:val="24"/>
          <w:lang w:val="mk-MK"/>
        </w:rPr>
      </w:pPr>
    </w:p>
    <w:p w:rsidR="00094453" w:rsidRDefault="00094453" w:rsidP="00FA1A48">
      <w:pPr>
        <w:jc w:val="both"/>
        <w:rPr>
          <w:sz w:val="24"/>
          <w:szCs w:val="24"/>
          <w:lang w:val="mk-MK"/>
        </w:rPr>
      </w:pPr>
    </w:p>
    <w:p w:rsidR="009D55D1" w:rsidRPr="009D55D1" w:rsidRDefault="009D55D1" w:rsidP="00FA1A48">
      <w:pPr>
        <w:jc w:val="both"/>
        <w:rPr>
          <w:sz w:val="24"/>
          <w:szCs w:val="24"/>
          <w:lang w:val="mk-MK"/>
        </w:rPr>
      </w:pPr>
      <w:r>
        <w:rPr>
          <w:sz w:val="24"/>
          <w:szCs w:val="24"/>
          <w:lang w:val="mk-MK"/>
        </w:rPr>
        <w:t>------------------------------------------</w:t>
      </w:r>
    </w:p>
    <w:p w:rsidR="009D55D1" w:rsidRPr="00967E3E" w:rsidRDefault="009D55D1">
      <w:pPr>
        <w:jc w:val="both"/>
        <w:rPr>
          <w:sz w:val="24"/>
          <w:szCs w:val="24"/>
        </w:rPr>
      </w:pPr>
    </w:p>
    <w:sectPr w:rsidR="009D55D1" w:rsidRPr="00967E3E" w:rsidSect="001810C5">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82B" w:rsidRDefault="0058282B" w:rsidP="00172A4A">
      <w:r>
        <w:separator/>
      </w:r>
    </w:p>
  </w:endnote>
  <w:endnote w:type="continuationSeparator" w:id="0">
    <w:p w:rsidR="0058282B" w:rsidRDefault="0058282B" w:rsidP="00172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E3" w:rsidRDefault="00D878D8">
    <w:pPr>
      <w:pStyle w:val="Footer"/>
      <w:ind w:right="360"/>
    </w:pPr>
    <w:r w:rsidRPr="00D878D8">
      <w:pict>
        <v:shapetype id="_x0000_t202" coordsize="21600,21600" o:spt="202" path="m,l,21600r21600,l21600,xe">
          <v:stroke joinstyle="miter"/>
          <v:path gradientshapeok="t" o:connecttype="rect"/>
        </v:shapetype>
        <v:shape id="_x0000_s1025" type="#_x0000_t202" style="position:absolute;margin-left:536.1pt;margin-top:.05pt;width:4.9pt;height:11.4pt;z-index:251658240;mso-wrap-distance-left:0;mso-wrap-distance-right:0;mso-position-horizontal-relative:page" stroked="f">
          <v:fill opacity="0" color2="black"/>
          <v:textbox inset="0,0,0,0">
            <w:txbxContent>
              <w:p w:rsidR="005C51E3" w:rsidRDefault="00D878D8">
                <w:pPr>
                  <w:pStyle w:val="Footer"/>
                </w:pPr>
                <w:r>
                  <w:rPr>
                    <w:rStyle w:val="PageNumber"/>
                  </w:rPr>
                  <w:fldChar w:fldCharType="begin"/>
                </w:r>
                <w:r w:rsidR="00BD6968">
                  <w:rPr>
                    <w:rStyle w:val="PageNumber"/>
                  </w:rPr>
                  <w:instrText xml:space="preserve"> PAGE </w:instrText>
                </w:r>
                <w:r>
                  <w:rPr>
                    <w:rStyle w:val="PageNumber"/>
                  </w:rPr>
                  <w:fldChar w:fldCharType="separate"/>
                </w:r>
                <w:r w:rsidR="00094453">
                  <w:rPr>
                    <w:rStyle w:val="PageNumber"/>
                    <w:noProof/>
                  </w:rPr>
                  <w:t>6</w:t>
                </w:r>
                <w:r>
                  <w:rPr>
                    <w:rStyle w:val="PageNumber"/>
                  </w:rPr>
                  <w:fldChar w:fldCharType="end"/>
                </w:r>
                <w:r w:rsidR="00BD6968">
                  <w:rPr>
                    <w:rStyle w:val="PageNumber"/>
                  </w:rPr>
                  <w:t>/</w:t>
                </w:r>
                <w:r>
                  <w:rPr>
                    <w:rStyle w:val="PageNumber"/>
                  </w:rPr>
                  <w:fldChar w:fldCharType="begin"/>
                </w:r>
                <w:r w:rsidR="00BD6968">
                  <w:rPr>
                    <w:rStyle w:val="PageNumber"/>
                  </w:rPr>
                  <w:instrText xml:space="preserve"> NUMPAGES </w:instrText>
                </w:r>
                <w:r>
                  <w:rPr>
                    <w:rStyle w:val="PageNumber"/>
                  </w:rPr>
                  <w:fldChar w:fldCharType="separate"/>
                </w:r>
                <w:r w:rsidR="00094453">
                  <w:rPr>
                    <w:rStyle w:val="PageNumber"/>
                    <w:noProof/>
                  </w:rPr>
                  <w:t>7</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82B" w:rsidRDefault="0058282B" w:rsidP="00172A4A">
      <w:r>
        <w:separator/>
      </w:r>
    </w:p>
  </w:footnote>
  <w:footnote w:type="continuationSeparator" w:id="0">
    <w:p w:rsidR="0058282B" w:rsidRDefault="0058282B" w:rsidP="00172A4A">
      <w:r>
        <w:continuationSeparator/>
      </w:r>
    </w:p>
  </w:footnote>
  <w:footnote w:id="1">
    <w:p w:rsidR="00172A4A" w:rsidRDefault="00172A4A">
      <w:pPr>
        <w:pStyle w:val="FootnoteText"/>
        <w:rPr>
          <w:lang w:val="en-US"/>
        </w:rPr>
      </w:pPr>
      <w:r>
        <w:rPr>
          <w:rStyle w:val="FootnoteReference"/>
        </w:rPr>
        <w:footnoteRef/>
      </w:r>
      <w:r>
        <w:t xml:space="preserve"> </w:t>
      </w:r>
      <w:r>
        <w:rPr>
          <w:lang w:val="mk-MK"/>
        </w:rPr>
        <w:t xml:space="preserve">Под </w:t>
      </w:r>
      <w:r>
        <w:rPr>
          <w:lang w:val="en-US"/>
        </w:rPr>
        <w:t>“</w:t>
      </w:r>
      <w:r>
        <w:rPr>
          <w:lang w:val="mk-MK"/>
        </w:rPr>
        <w:t>Јавен</w:t>
      </w:r>
      <w:r>
        <w:rPr>
          <w:lang w:val="en-US"/>
        </w:rPr>
        <w:t xml:space="preserve"> </w:t>
      </w:r>
      <w:r>
        <w:rPr>
          <w:lang w:val="mk-MK"/>
        </w:rPr>
        <w:t>службеник”</w:t>
      </w:r>
      <w:r>
        <w:rPr>
          <w:lang w:val="en-US"/>
        </w:rPr>
        <w:t xml:space="preserve"> </w:t>
      </w:r>
      <w:r>
        <w:rPr>
          <w:lang w:val="mk-MK"/>
        </w:rPr>
        <w:t>во смисла и за целите на правилата и принципите за спречување на корумпирано однесување подразбираат:</w:t>
      </w:r>
    </w:p>
    <w:p w:rsidR="00773EAA" w:rsidRDefault="00773EAA" w:rsidP="00773EAA">
      <w:pPr>
        <w:pStyle w:val="FootnoteText"/>
        <w:numPr>
          <w:ilvl w:val="0"/>
          <w:numId w:val="16"/>
        </w:numPr>
        <w:rPr>
          <w:lang w:val="en-US"/>
        </w:rPr>
      </w:pPr>
      <w:r>
        <w:rPr>
          <w:lang w:val="mk-MK"/>
        </w:rPr>
        <w:t>претставници, именувани лица или вработени на</w:t>
      </w:r>
      <w:r w:rsidR="00FC6B31">
        <w:rPr>
          <w:lang w:val="mk-MK"/>
        </w:rPr>
        <w:t xml:space="preserve"> </w:t>
      </w:r>
      <w:r>
        <w:rPr>
          <w:lang w:val="mk-MK"/>
        </w:rPr>
        <w:t>(</w:t>
      </w:r>
      <w:r w:rsidR="00FC6B31">
        <w:rPr>
          <w:lang w:val="en-US"/>
        </w:rPr>
        <w:t>I</w:t>
      </w:r>
      <w:r>
        <w:rPr>
          <w:lang w:val="en-US"/>
        </w:rPr>
        <w:t xml:space="preserve">) </w:t>
      </w:r>
      <w:r>
        <w:rPr>
          <w:lang w:val="mk-MK"/>
        </w:rPr>
        <w:t xml:space="preserve">влада или </w:t>
      </w:r>
      <w:r w:rsidR="00FC6B31">
        <w:rPr>
          <w:lang w:val="mk-MK"/>
        </w:rPr>
        <w:t>кој</w:t>
      </w:r>
      <w:r w:rsidR="00FC6B31">
        <w:rPr>
          <w:lang w:val="en-US"/>
        </w:rPr>
        <w:t xml:space="preserve"> </w:t>
      </w:r>
      <w:r>
        <w:rPr>
          <w:lang w:val="mk-MK"/>
        </w:rPr>
        <w:t>било сектор</w:t>
      </w:r>
      <w:r>
        <w:rPr>
          <w:lang w:val="en-US"/>
        </w:rPr>
        <w:t xml:space="preserve">, </w:t>
      </w:r>
      <w:r>
        <w:rPr>
          <w:lang w:val="mk-MK"/>
        </w:rPr>
        <w:t>агенција или органи на истите (законодавни, административни и судски), (</w:t>
      </w:r>
      <w:r w:rsidR="00FC6B31">
        <w:rPr>
          <w:lang w:val="en-US"/>
        </w:rPr>
        <w:t>II</w:t>
      </w:r>
      <w:r>
        <w:rPr>
          <w:lang w:val="en-US"/>
        </w:rPr>
        <w:t xml:space="preserve">) </w:t>
      </w:r>
      <w:r>
        <w:rPr>
          <w:lang w:val="mk-MK"/>
        </w:rPr>
        <w:t>регионално владино тело</w:t>
      </w:r>
      <w:r w:rsidR="00FC6B31">
        <w:rPr>
          <w:lang w:val="mk-MK"/>
        </w:rPr>
        <w:t>,</w:t>
      </w:r>
      <w:r>
        <w:rPr>
          <w:lang w:val="mk-MK"/>
        </w:rPr>
        <w:t xml:space="preserve"> или</w:t>
      </w:r>
      <w:r w:rsidR="00FC6B31">
        <w:rPr>
          <w:lang w:val="en-US"/>
        </w:rPr>
        <w:t xml:space="preserve"> (III</w:t>
      </w:r>
      <w:r>
        <w:rPr>
          <w:lang w:val="en-US"/>
        </w:rPr>
        <w:t>)</w:t>
      </w:r>
      <w:r>
        <w:rPr>
          <w:lang w:val="mk-MK"/>
        </w:rPr>
        <w:t xml:space="preserve"> јавна меѓународна организација</w:t>
      </w:r>
      <w:r>
        <w:rPr>
          <w:lang w:val="en-US"/>
        </w:rPr>
        <w:t>;</w:t>
      </w:r>
    </w:p>
    <w:p w:rsidR="00FC6B31" w:rsidRPr="00FC6B31" w:rsidRDefault="00773EAA" w:rsidP="00773EAA">
      <w:pPr>
        <w:pStyle w:val="FootnoteText"/>
        <w:numPr>
          <w:ilvl w:val="0"/>
          <w:numId w:val="16"/>
        </w:numPr>
        <w:rPr>
          <w:lang w:val="en-US"/>
        </w:rPr>
      </w:pPr>
      <w:r>
        <w:rPr>
          <w:lang w:val="mk-MK"/>
        </w:rPr>
        <w:t>лица кои постапуваат по службена должност или извршуваат јавна функција за или во име на</w:t>
      </w:r>
      <w:r w:rsidR="00FC6B31">
        <w:rPr>
          <w:lang w:val="mk-MK"/>
        </w:rPr>
        <w:t xml:space="preserve"> која</w:t>
      </w:r>
      <w:r>
        <w:rPr>
          <w:lang w:val="mk-MK"/>
        </w:rPr>
        <w:t xml:space="preserve"> било влада или сектор</w:t>
      </w:r>
      <w:r w:rsidR="00FC6B31">
        <w:rPr>
          <w:lang w:val="mk-MK"/>
        </w:rPr>
        <w:t>, агенција или органи на истите, регионално владино тело или јавна меѓународна организација;</w:t>
      </w:r>
    </w:p>
    <w:p w:rsidR="00FC6B31" w:rsidRDefault="00FC6B31" w:rsidP="00773EAA">
      <w:pPr>
        <w:pStyle w:val="FootnoteText"/>
        <w:numPr>
          <w:ilvl w:val="0"/>
          <w:numId w:val="16"/>
        </w:numPr>
        <w:rPr>
          <w:lang w:val="en-US"/>
        </w:rPr>
      </w:pPr>
      <w:r>
        <w:rPr>
          <w:lang w:val="mk-MK"/>
        </w:rPr>
        <w:t>претставници на политичка партија (или политичка партија во целина)</w:t>
      </w:r>
      <w:r>
        <w:rPr>
          <w:lang w:val="en-US"/>
        </w:rPr>
        <w:t>;</w:t>
      </w:r>
    </w:p>
    <w:p w:rsidR="00FC6B31" w:rsidRPr="00FC6B31" w:rsidRDefault="00FC6B31" w:rsidP="00773EAA">
      <w:pPr>
        <w:pStyle w:val="FootnoteText"/>
        <w:numPr>
          <w:ilvl w:val="0"/>
          <w:numId w:val="16"/>
        </w:numPr>
        <w:rPr>
          <w:lang w:val="en-US"/>
        </w:rPr>
      </w:pPr>
      <w:r>
        <w:rPr>
          <w:lang w:val="mk-MK"/>
        </w:rPr>
        <w:t>кандидати за јавна служба;</w:t>
      </w:r>
    </w:p>
    <w:p w:rsidR="00FC6B31" w:rsidRPr="00FC6B31" w:rsidRDefault="00FC6B31" w:rsidP="00773EAA">
      <w:pPr>
        <w:pStyle w:val="FootnoteText"/>
        <w:numPr>
          <w:ilvl w:val="0"/>
          <w:numId w:val="16"/>
        </w:numPr>
        <w:rPr>
          <w:lang w:val="en-US"/>
        </w:rPr>
      </w:pPr>
      <w:r>
        <w:rPr>
          <w:lang w:val="mk-MK"/>
        </w:rPr>
        <w:t>претставници на меѓународни јавни организации, како што</w:t>
      </w:r>
      <w:r>
        <w:rPr>
          <w:lang w:val="en-US"/>
        </w:rPr>
        <w:t xml:space="preserve"> </w:t>
      </w:r>
      <w:r>
        <w:rPr>
          <w:lang w:val="mk-MK"/>
        </w:rPr>
        <w:t>се Обединетите Нации или Светска банка;</w:t>
      </w:r>
    </w:p>
    <w:p w:rsidR="00172A4A" w:rsidRDefault="00773EAA" w:rsidP="00773EAA">
      <w:pPr>
        <w:pStyle w:val="FootnoteText"/>
        <w:numPr>
          <w:ilvl w:val="0"/>
          <w:numId w:val="16"/>
        </w:numPr>
        <w:rPr>
          <w:lang w:val="en-US"/>
        </w:rPr>
      </w:pPr>
      <w:r w:rsidRPr="00773EAA">
        <w:rPr>
          <w:lang w:val="mk-MK"/>
        </w:rPr>
        <w:t xml:space="preserve"> </w:t>
      </w:r>
      <w:r w:rsidR="00FC6B31">
        <w:rPr>
          <w:lang w:val="mk-MK"/>
        </w:rPr>
        <w:t>поединци кои имаат функционален авторитет како службеник, но не се вработени во јавна служба</w:t>
      </w:r>
      <w:r w:rsidR="00FC6B31">
        <w:rPr>
          <w:lang w:val="en-US"/>
        </w:rPr>
        <w:t>;</w:t>
      </w:r>
    </w:p>
    <w:p w:rsidR="00FC6B31" w:rsidRPr="00FC6B31" w:rsidRDefault="00FC6B31" w:rsidP="00773EAA">
      <w:pPr>
        <w:pStyle w:val="FootnoteText"/>
        <w:numPr>
          <w:ilvl w:val="0"/>
          <w:numId w:val="16"/>
        </w:numPr>
        <w:rPr>
          <w:lang w:val="en-US"/>
        </w:rPr>
      </w:pPr>
      <w:r>
        <w:rPr>
          <w:lang w:val="mk-MK"/>
        </w:rPr>
        <w:t>консултанти и специјални советници на јавни служби или јавни службеници;</w:t>
      </w:r>
    </w:p>
    <w:p w:rsidR="00FC6B31" w:rsidRPr="00172A4A" w:rsidRDefault="00FC6B31" w:rsidP="00773EAA">
      <w:pPr>
        <w:pStyle w:val="FootnoteText"/>
        <w:numPr>
          <w:ilvl w:val="0"/>
          <w:numId w:val="16"/>
        </w:numPr>
        <w:rPr>
          <w:lang w:val="en-US"/>
        </w:rPr>
      </w:pPr>
      <w:r>
        <w:rPr>
          <w:lang w:val="mk-MK"/>
        </w:rPr>
        <w:t>службеници или вработени во претпријатија или институции во државна сопственост, дури и оние што работат со комерцијален капацитет, вклучувајќи ги болниците, здравствените институции, универзитетите.</w:t>
      </w:r>
    </w:p>
    <w:p w:rsidR="00172A4A" w:rsidRPr="00172A4A" w:rsidRDefault="00172A4A">
      <w:pPr>
        <w:pStyle w:val="FootnoteText"/>
        <w:rPr>
          <w:sz w:val="48"/>
          <w:szCs w:val="48"/>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926E54"/>
    <w:multiLevelType w:val="hybridMultilevel"/>
    <w:tmpl w:val="31167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86B7C"/>
    <w:multiLevelType w:val="hybridMultilevel"/>
    <w:tmpl w:val="0FC2F892"/>
    <w:lvl w:ilvl="0" w:tplc="08090011">
      <w:start w:val="1"/>
      <w:numFmt w:val="decimal"/>
      <w:lvlText w:val="%1)"/>
      <w:lvlJc w:val="left"/>
      <w:pPr>
        <w:ind w:left="3780" w:hanging="360"/>
      </w:pPr>
      <w:rPr>
        <w:rFonts w:hint="default"/>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3">
    <w:nsid w:val="200A4957"/>
    <w:multiLevelType w:val="hybridMultilevel"/>
    <w:tmpl w:val="62C2315E"/>
    <w:lvl w:ilvl="0" w:tplc="08090011">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332D13E9"/>
    <w:multiLevelType w:val="hybridMultilevel"/>
    <w:tmpl w:val="4A425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62F2F"/>
    <w:multiLevelType w:val="hybridMultilevel"/>
    <w:tmpl w:val="0E0C3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41484"/>
    <w:multiLevelType w:val="hybridMultilevel"/>
    <w:tmpl w:val="3634D68A"/>
    <w:lvl w:ilvl="0" w:tplc="F892C6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366A99"/>
    <w:multiLevelType w:val="hybridMultilevel"/>
    <w:tmpl w:val="6D46A3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F457FC"/>
    <w:multiLevelType w:val="hybridMultilevel"/>
    <w:tmpl w:val="6B66A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33089"/>
    <w:multiLevelType w:val="hybridMultilevel"/>
    <w:tmpl w:val="7CD2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21FBB"/>
    <w:multiLevelType w:val="hybridMultilevel"/>
    <w:tmpl w:val="D890C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63ED0"/>
    <w:multiLevelType w:val="hybridMultilevel"/>
    <w:tmpl w:val="C25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42530"/>
    <w:multiLevelType w:val="hybridMultilevel"/>
    <w:tmpl w:val="AE2EB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AE0440"/>
    <w:multiLevelType w:val="hybridMultilevel"/>
    <w:tmpl w:val="5798DE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FC3DC8"/>
    <w:multiLevelType w:val="hybridMultilevel"/>
    <w:tmpl w:val="5AA62E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0F77D7"/>
    <w:multiLevelType w:val="hybridMultilevel"/>
    <w:tmpl w:val="B34870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B24AE0"/>
    <w:multiLevelType w:val="hybridMultilevel"/>
    <w:tmpl w:val="FC72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C7547"/>
    <w:multiLevelType w:val="hybridMultilevel"/>
    <w:tmpl w:val="44E6A8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F03834"/>
    <w:multiLevelType w:val="hybridMultilevel"/>
    <w:tmpl w:val="474C9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21E35"/>
    <w:multiLevelType w:val="hybridMultilevel"/>
    <w:tmpl w:val="90209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46805"/>
    <w:multiLevelType w:val="hybridMultilevel"/>
    <w:tmpl w:val="1C229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44197"/>
    <w:multiLevelType w:val="hybridMultilevel"/>
    <w:tmpl w:val="FE76A176"/>
    <w:lvl w:ilvl="0" w:tplc="A2DECFC2">
      <w:numFmt w:val="bullet"/>
      <w:lvlText w:val="-"/>
      <w:lvlJc w:val="left"/>
      <w:pPr>
        <w:tabs>
          <w:tab w:val="num" w:pos="1440"/>
        </w:tabs>
        <w:ind w:left="144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2">
    <w:nsid w:val="75910466"/>
    <w:multiLevelType w:val="hybridMultilevel"/>
    <w:tmpl w:val="AC98D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901A9"/>
    <w:multiLevelType w:val="hybridMultilevel"/>
    <w:tmpl w:val="9BBC0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661C3"/>
    <w:multiLevelType w:val="hybridMultilevel"/>
    <w:tmpl w:val="B3F2E0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6"/>
  </w:num>
  <w:num w:numId="4">
    <w:abstractNumId w:val="14"/>
  </w:num>
  <w:num w:numId="5">
    <w:abstractNumId w:val="12"/>
  </w:num>
  <w:num w:numId="6">
    <w:abstractNumId w:val="24"/>
  </w:num>
  <w:num w:numId="7">
    <w:abstractNumId w:val="19"/>
  </w:num>
  <w:num w:numId="8">
    <w:abstractNumId w:val="17"/>
  </w:num>
  <w:num w:numId="9">
    <w:abstractNumId w:val="15"/>
  </w:num>
  <w:num w:numId="10">
    <w:abstractNumId w:val="13"/>
  </w:num>
  <w:num w:numId="11">
    <w:abstractNumId w:val="3"/>
  </w:num>
  <w:num w:numId="12">
    <w:abstractNumId w:val="7"/>
  </w:num>
  <w:num w:numId="13">
    <w:abstractNumId w:val="2"/>
  </w:num>
  <w:num w:numId="14">
    <w:abstractNumId w:val="23"/>
  </w:num>
  <w:num w:numId="15">
    <w:abstractNumId w:val="11"/>
  </w:num>
  <w:num w:numId="16">
    <w:abstractNumId w:val="9"/>
  </w:num>
  <w:num w:numId="17">
    <w:abstractNumId w:val="5"/>
  </w:num>
  <w:num w:numId="18">
    <w:abstractNumId w:val="10"/>
  </w:num>
  <w:num w:numId="19">
    <w:abstractNumId w:val="8"/>
  </w:num>
  <w:num w:numId="20">
    <w:abstractNumId w:val="4"/>
  </w:num>
  <w:num w:numId="21">
    <w:abstractNumId w:val="20"/>
  </w:num>
  <w:num w:numId="22">
    <w:abstractNumId w:val="18"/>
  </w:num>
  <w:num w:numId="23">
    <w:abstractNumId w:val="22"/>
  </w:num>
  <w:num w:numId="24">
    <w:abstractNumId w:val="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6"/>
    <o:shapelayout v:ext="edit">
      <o:idmap v:ext="edit" data="1"/>
    </o:shapelayout>
  </w:hdrShapeDefaults>
  <w:footnotePr>
    <w:pos w:val="beneathText"/>
    <w:footnote w:id="-1"/>
    <w:footnote w:id="0"/>
  </w:footnotePr>
  <w:endnotePr>
    <w:endnote w:id="-1"/>
    <w:endnote w:id="0"/>
  </w:endnotePr>
  <w:compat/>
  <w:rsids>
    <w:rsidRoot w:val="00413B0D"/>
    <w:rsid w:val="0000071A"/>
    <w:rsid w:val="00035798"/>
    <w:rsid w:val="00091552"/>
    <w:rsid w:val="00094453"/>
    <w:rsid w:val="0013558E"/>
    <w:rsid w:val="00172A4A"/>
    <w:rsid w:val="00254A5C"/>
    <w:rsid w:val="0037503D"/>
    <w:rsid w:val="00384536"/>
    <w:rsid w:val="00413B0D"/>
    <w:rsid w:val="00482688"/>
    <w:rsid w:val="004D47E0"/>
    <w:rsid w:val="0058282B"/>
    <w:rsid w:val="00604704"/>
    <w:rsid w:val="00677961"/>
    <w:rsid w:val="00683B48"/>
    <w:rsid w:val="006C5851"/>
    <w:rsid w:val="0071561F"/>
    <w:rsid w:val="00773EAA"/>
    <w:rsid w:val="007A2146"/>
    <w:rsid w:val="008006CA"/>
    <w:rsid w:val="008B4475"/>
    <w:rsid w:val="008F082D"/>
    <w:rsid w:val="00910FA7"/>
    <w:rsid w:val="00934A00"/>
    <w:rsid w:val="009D55D1"/>
    <w:rsid w:val="00A960F1"/>
    <w:rsid w:val="00AE2ACD"/>
    <w:rsid w:val="00B04351"/>
    <w:rsid w:val="00B23735"/>
    <w:rsid w:val="00BD6968"/>
    <w:rsid w:val="00CC1D91"/>
    <w:rsid w:val="00CE0C98"/>
    <w:rsid w:val="00D878D8"/>
    <w:rsid w:val="00E24297"/>
    <w:rsid w:val="00EC769F"/>
    <w:rsid w:val="00EE78D3"/>
    <w:rsid w:val="00F04681"/>
    <w:rsid w:val="00FA1A48"/>
    <w:rsid w:val="00FC063E"/>
    <w:rsid w:val="00FC6B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0D"/>
    <w:pPr>
      <w:suppressAutoHyphens/>
      <w:spacing w:after="0" w:line="240" w:lineRule="auto"/>
    </w:pPr>
    <w:rPr>
      <w:rFonts w:ascii="Times New Roman" w:eastAsia="Times New Roman" w:hAnsi="Times New Roman" w:cs="Times New Roman"/>
      <w:sz w:val="20"/>
      <w:szCs w:val="20"/>
      <w:lang w:val="hr-HR" w:eastAsia="ar-SA"/>
    </w:rPr>
  </w:style>
  <w:style w:type="paragraph" w:styleId="Heading1">
    <w:name w:val="heading 1"/>
    <w:basedOn w:val="Normal"/>
    <w:next w:val="Normal"/>
    <w:link w:val="Heading1Char"/>
    <w:qFormat/>
    <w:rsid w:val="00413B0D"/>
    <w:pPr>
      <w:keepNext/>
      <w:numPr>
        <w:numId w:val="1"/>
      </w:numP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B0D"/>
    <w:rPr>
      <w:rFonts w:ascii="Arial" w:eastAsia="Times New Roman" w:hAnsi="Arial" w:cs="Times New Roman"/>
      <w:sz w:val="24"/>
      <w:szCs w:val="20"/>
      <w:lang w:val="hr-HR" w:eastAsia="ar-SA"/>
    </w:rPr>
  </w:style>
  <w:style w:type="character" w:styleId="PageNumber">
    <w:name w:val="page number"/>
    <w:basedOn w:val="DefaultParagraphFont"/>
    <w:rsid w:val="00413B0D"/>
  </w:style>
  <w:style w:type="paragraph" w:styleId="Footer">
    <w:name w:val="footer"/>
    <w:basedOn w:val="Normal"/>
    <w:link w:val="FooterChar"/>
    <w:rsid w:val="00413B0D"/>
    <w:pPr>
      <w:tabs>
        <w:tab w:val="center" w:pos="4153"/>
        <w:tab w:val="right" w:pos="8306"/>
      </w:tabs>
    </w:pPr>
  </w:style>
  <w:style w:type="character" w:customStyle="1" w:styleId="FooterChar">
    <w:name w:val="Footer Char"/>
    <w:basedOn w:val="DefaultParagraphFont"/>
    <w:link w:val="Footer"/>
    <w:rsid w:val="00413B0D"/>
    <w:rPr>
      <w:rFonts w:ascii="Times New Roman" w:eastAsia="Times New Roman" w:hAnsi="Times New Roman" w:cs="Times New Roman"/>
      <w:sz w:val="20"/>
      <w:szCs w:val="20"/>
      <w:lang w:val="hr-HR" w:eastAsia="ar-SA"/>
    </w:rPr>
  </w:style>
  <w:style w:type="paragraph" w:styleId="ListParagraph">
    <w:name w:val="List Paragraph"/>
    <w:basedOn w:val="Normal"/>
    <w:uiPriority w:val="34"/>
    <w:qFormat/>
    <w:rsid w:val="00413B0D"/>
    <w:pPr>
      <w:ind w:left="708"/>
    </w:pPr>
  </w:style>
  <w:style w:type="paragraph" w:styleId="FootnoteText">
    <w:name w:val="footnote text"/>
    <w:basedOn w:val="Normal"/>
    <w:link w:val="FootnoteTextChar"/>
    <w:uiPriority w:val="99"/>
    <w:semiHidden/>
    <w:unhideWhenUsed/>
    <w:rsid w:val="00172A4A"/>
  </w:style>
  <w:style w:type="character" w:customStyle="1" w:styleId="FootnoteTextChar">
    <w:name w:val="Footnote Text Char"/>
    <w:basedOn w:val="DefaultParagraphFont"/>
    <w:link w:val="FootnoteText"/>
    <w:uiPriority w:val="99"/>
    <w:semiHidden/>
    <w:rsid w:val="00172A4A"/>
    <w:rPr>
      <w:rFonts w:ascii="Times New Roman" w:eastAsia="Times New Roman" w:hAnsi="Times New Roman" w:cs="Times New Roman"/>
      <w:sz w:val="20"/>
      <w:szCs w:val="20"/>
      <w:lang w:val="hr-HR" w:eastAsia="ar-SA"/>
    </w:rPr>
  </w:style>
  <w:style w:type="character" w:styleId="FootnoteReference">
    <w:name w:val="footnote reference"/>
    <w:basedOn w:val="DefaultParagraphFont"/>
    <w:uiPriority w:val="99"/>
    <w:semiHidden/>
    <w:unhideWhenUsed/>
    <w:rsid w:val="00172A4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DEC17-88D7-4620-9CA1-93BA168C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2041</Words>
  <Characters>11639</Characters>
  <Application>Microsoft Office Word</Application>
  <DocSecurity>0</DocSecurity>
  <Lines>96</Lines>
  <Paragraphs>27</Paragraphs>
  <ScaleCrop>false</ScaleCrop>
  <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Antoneta</cp:lastModifiedBy>
  <cp:revision>3</cp:revision>
  <cp:lastPrinted>2017-03-24T11:49:00Z</cp:lastPrinted>
  <dcterms:created xsi:type="dcterms:W3CDTF">2017-06-30T10:29:00Z</dcterms:created>
  <dcterms:modified xsi:type="dcterms:W3CDTF">2017-06-30T10:31:00Z</dcterms:modified>
</cp:coreProperties>
</file>